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297836" w14:textId="47E57B0F" w:rsidR="007101E9" w:rsidRDefault="007101E9">
      <w:pPr>
        <w:suppressAutoHyphens w:val="0"/>
        <w:spacing w:after="160" w:line="259" w:lineRule="auto"/>
        <w:rPr>
          <w:lang w:val="en-US"/>
        </w:rPr>
      </w:pPr>
    </w:p>
    <w:p w14:paraId="18A4F5DA" w14:textId="32258A36" w:rsidR="007101E9" w:rsidRDefault="007101E9" w:rsidP="007101E9">
      <w:pPr>
        <w:numPr>
          <w:ilvl w:val="0"/>
          <w:numId w:val="6"/>
        </w:numPr>
        <w:tabs>
          <w:tab w:val="left" w:pos="3647"/>
        </w:tabs>
        <w:contextualSpacing/>
        <w:rPr>
          <w:rFonts w:eastAsia="Calibri"/>
          <w:sz w:val="20"/>
          <w:szCs w:val="20"/>
          <w:lang w:val="en-ID"/>
        </w:rPr>
      </w:pPr>
      <w:r>
        <w:rPr>
          <w:rFonts w:eastAsia="Calibri"/>
          <w:sz w:val="20"/>
          <w:szCs w:val="20"/>
          <w:lang w:val="en-ID"/>
        </w:rPr>
        <w:t>Blueprint Skala Psychological well being</w:t>
      </w:r>
    </w:p>
    <w:p w14:paraId="65340B49" w14:textId="77777777" w:rsidR="007101E9" w:rsidRDefault="007101E9" w:rsidP="007101E9">
      <w:pPr>
        <w:tabs>
          <w:tab w:val="left" w:pos="3647"/>
        </w:tabs>
        <w:ind w:left="720"/>
        <w:contextualSpacing/>
        <w:rPr>
          <w:rFonts w:eastAsia="Calibri"/>
          <w:sz w:val="20"/>
          <w:szCs w:val="20"/>
          <w:lang w:val="en-ID"/>
        </w:rPr>
      </w:pPr>
    </w:p>
    <w:tbl>
      <w:tblPr>
        <w:tblW w:w="7380" w:type="dxa"/>
        <w:jc w:val="center"/>
        <w:tblBorders>
          <w:bottom w:val="single" w:sz="4" w:space="0" w:color="000000"/>
        </w:tblBorders>
        <w:tblLayout w:type="fixed"/>
        <w:tblLook w:val="0400" w:firstRow="0" w:lastRow="0" w:firstColumn="0" w:lastColumn="0" w:noHBand="0" w:noVBand="1"/>
      </w:tblPr>
      <w:tblGrid>
        <w:gridCol w:w="2610"/>
        <w:gridCol w:w="1530"/>
        <w:gridCol w:w="1800"/>
        <w:gridCol w:w="1440"/>
      </w:tblGrid>
      <w:tr w:rsidR="007101E9" w:rsidRPr="009D6FFE" w14:paraId="073E89C0" w14:textId="77777777" w:rsidTr="00B14947">
        <w:trPr>
          <w:jc w:val="center"/>
        </w:trPr>
        <w:tc>
          <w:tcPr>
            <w:tcW w:w="2610" w:type="dxa"/>
            <w:vMerge w:val="restart"/>
            <w:tcBorders>
              <w:top w:val="single" w:sz="4" w:space="0" w:color="auto"/>
              <w:left w:val="nil"/>
              <w:bottom w:val="nil"/>
              <w:right w:val="nil"/>
            </w:tcBorders>
            <w:vAlign w:val="center"/>
            <w:hideMark/>
          </w:tcPr>
          <w:p w14:paraId="21C3550A" w14:textId="77777777" w:rsidR="007101E9" w:rsidRPr="009D6FFE" w:rsidRDefault="007101E9" w:rsidP="00B14947">
            <w:pPr>
              <w:suppressAutoHyphens w:val="0"/>
              <w:rPr>
                <w:sz w:val="20"/>
                <w:szCs w:val="20"/>
                <w:lang w:val="en-US" w:eastAsia="en-US"/>
              </w:rPr>
            </w:pPr>
            <w:r w:rsidRPr="009D6FFE">
              <w:rPr>
                <w:sz w:val="20"/>
                <w:szCs w:val="20"/>
                <w:lang w:val="en-US" w:eastAsia="en-US"/>
              </w:rPr>
              <w:t>DIMENSI</w:t>
            </w:r>
          </w:p>
        </w:tc>
        <w:tc>
          <w:tcPr>
            <w:tcW w:w="3330" w:type="dxa"/>
            <w:gridSpan w:val="2"/>
            <w:tcBorders>
              <w:top w:val="single" w:sz="4" w:space="0" w:color="auto"/>
              <w:left w:val="nil"/>
              <w:bottom w:val="single" w:sz="4" w:space="0" w:color="000000"/>
              <w:right w:val="nil"/>
            </w:tcBorders>
            <w:vAlign w:val="center"/>
            <w:hideMark/>
          </w:tcPr>
          <w:p w14:paraId="5DA23048" w14:textId="77777777" w:rsidR="007101E9" w:rsidRPr="009D6FFE" w:rsidRDefault="007101E9" w:rsidP="00B14947">
            <w:pPr>
              <w:suppressAutoHyphens w:val="0"/>
              <w:jc w:val="center"/>
              <w:rPr>
                <w:sz w:val="20"/>
                <w:szCs w:val="20"/>
                <w:lang w:val="en-US" w:eastAsia="en-US"/>
              </w:rPr>
            </w:pPr>
            <w:r w:rsidRPr="009D6FFE">
              <w:rPr>
                <w:sz w:val="20"/>
                <w:szCs w:val="20"/>
                <w:lang w:val="en-US" w:eastAsia="en-US"/>
              </w:rPr>
              <w:t>BUTIR</w:t>
            </w:r>
          </w:p>
        </w:tc>
        <w:tc>
          <w:tcPr>
            <w:tcW w:w="1440" w:type="dxa"/>
            <w:vMerge w:val="restart"/>
            <w:tcBorders>
              <w:top w:val="single" w:sz="4" w:space="0" w:color="auto"/>
              <w:left w:val="nil"/>
              <w:bottom w:val="nil"/>
              <w:right w:val="nil"/>
            </w:tcBorders>
            <w:hideMark/>
          </w:tcPr>
          <w:p w14:paraId="32231738" w14:textId="77777777" w:rsidR="007101E9" w:rsidRPr="009D6FFE" w:rsidRDefault="007101E9" w:rsidP="00B14947">
            <w:pPr>
              <w:suppressAutoHyphens w:val="0"/>
              <w:jc w:val="center"/>
              <w:rPr>
                <w:sz w:val="20"/>
                <w:szCs w:val="20"/>
                <w:lang w:val="en-US" w:eastAsia="en-US"/>
              </w:rPr>
            </w:pPr>
            <w:r w:rsidRPr="009D6FFE">
              <w:rPr>
                <w:sz w:val="20"/>
                <w:szCs w:val="20"/>
                <w:lang w:val="en-US" w:eastAsia="en-US"/>
              </w:rPr>
              <w:t>Jumlah Soal</w:t>
            </w:r>
          </w:p>
        </w:tc>
      </w:tr>
      <w:tr w:rsidR="007101E9" w:rsidRPr="009D6FFE" w14:paraId="557672CA" w14:textId="77777777" w:rsidTr="00B14947">
        <w:trPr>
          <w:jc w:val="center"/>
        </w:trPr>
        <w:tc>
          <w:tcPr>
            <w:tcW w:w="2610" w:type="dxa"/>
            <w:vMerge/>
            <w:tcBorders>
              <w:top w:val="nil"/>
              <w:left w:val="nil"/>
              <w:bottom w:val="nil"/>
              <w:right w:val="nil"/>
            </w:tcBorders>
            <w:vAlign w:val="center"/>
            <w:hideMark/>
          </w:tcPr>
          <w:p w14:paraId="05374C64" w14:textId="77777777" w:rsidR="007101E9" w:rsidRPr="009D6FFE" w:rsidRDefault="007101E9" w:rsidP="00B14947">
            <w:pPr>
              <w:suppressAutoHyphens w:val="0"/>
              <w:spacing w:line="256" w:lineRule="auto"/>
              <w:rPr>
                <w:sz w:val="20"/>
                <w:szCs w:val="20"/>
                <w:lang w:val="en-US" w:eastAsia="en-US"/>
              </w:rPr>
            </w:pPr>
          </w:p>
        </w:tc>
        <w:tc>
          <w:tcPr>
            <w:tcW w:w="1530" w:type="dxa"/>
            <w:tcBorders>
              <w:top w:val="single" w:sz="4" w:space="0" w:color="000000"/>
              <w:left w:val="nil"/>
              <w:bottom w:val="single" w:sz="4" w:space="0" w:color="000000"/>
              <w:right w:val="nil"/>
            </w:tcBorders>
            <w:vAlign w:val="center"/>
            <w:hideMark/>
          </w:tcPr>
          <w:p w14:paraId="357A504D" w14:textId="77777777" w:rsidR="007101E9" w:rsidRPr="009D6FFE" w:rsidRDefault="007101E9" w:rsidP="00B14947">
            <w:pPr>
              <w:suppressAutoHyphens w:val="0"/>
              <w:jc w:val="center"/>
              <w:rPr>
                <w:i/>
                <w:sz w:val="20"/>
                <w:szCs w:val="20"/>
                <w:lang w:val="en-US" w:eastAsia="en-US"/>
              </w:rPr>
            </w:pPr>
            <w:r w:rsidRPr="009D6FFE">
              <w:rPr>
                <w:i/>
                <w:sz w:val="20"/>
                <w:szCs w:val="20"/>
                <w:lang w:val="en-US" w:eastAsia="en-US"/>
              </w:rPr>
              <w:t>Favorable</w:t>
            </w:r>
          </w:p>
        </w:tc>
        <w:tc>
          <w:tcPr>
            <w:tcW w:w="1800" w:type="dxa"/>
            <w:tcBorders>
              <w:top w:val="single" w:sz="4" w:space="0" w:color="000000"/>
              <w:left w:val="nil"/>
              <w:bottom w:val="single" w:sz="4" w:space="0" w:color="000000"/>
              <w:right w:val="nil"/>
            </w:tcBorders>
            <w:vAlign w:val="center"/>
            <w:hideMark/>
          </w:tcPr>
          <w:p w14:paraId="306767C0" w14:textId="77777777" w:rsidR="007101E9" w:rsidRPr="009D6FFE" w:rsidRDefault="007101E9" w:rsidP="00B14947">
            <w:pPr>
              <w:suppressAutoHyphens w:val="0"/>
              <w:jc w:val="center"/>
              <w:rPr>
                <w:i/>
                <w:sz w:val="20"/>
                <w:szCs w:val="20"/>
                <w:lang w:val="en-US" w:eastAsia="en-US"/>
              </w:rPr>
            </w:pPr>
            <w:r w:rsidRPr="009D6FFE">
              <w:rPr>
                <w:i/>
                <w:sz w:val="20"/>
                <w:szCs w:val="20"/>
                <w:lang w:val="en-US" w:eastAsia="en-US"/>
              </w:rPr>
              <w:t>Unfavorable</w:t>
            </w:r>
          </w:p>
        </w:tc>
        <w:tc>
          <w:tcPr>
            <w:tcW w:w="1440" w:type="dxa"/>
            <w:vMerge/>
            <w:tcBorders>
              <w:top w:val="nil"/>
              <w:left w:val="nil"/>
              <w:bottom w:val="nil"/>
              <w:right w:val="nil"/>
            </w:tcBorders>
            <w:vAlign w:val="center"/>
            <w:hideMark/>
          </w:tcPr>
          <w:p w14:paraId="0A03F90F" w14:textId="77777777" w:rsidR="007101E9" w:rsidRPr="009D6FFE" w:rsidRDefault="007101E9" w:rsidP="00B14947">
            <w:pPr>
              <w:suppressAutoHyphens w:val="0"/>
              <w:spacing w:line="256" w:lineRule="auto"/>
              <w:rPr>
                <w:sz w:val="20"/>
                <w:szCs w:val="20"/>
                <w:lang w:val="en-US" w:eastAsia="en-US"/>
              </w:rPr>
            </w:pPr>
          </w:p>
        </w:tc>
      </w:tr>
      <w:tr w:rsidR="007101E9" w:rsidRPr="009D6FFE" w14:paraId="4250FCB8" w14:textId="77777777" w:rsidTr="00B14947">
        <w:trPr>
          <w:trHeight w:val="348"/>
          <w:jc w:val="center"/>
        </w:trPr>
        <w:tc>
          <w:tcPr>
            <w:tcW w:w="2610" w:type="dxa"/>
            <w:tcBorders>
              <w:top w:val="single" w:sz="4" w:space="0" w:color="000000"/>
              <w:left w:val="nil"/>
              <w:bottom w:val="nil"/>
              <w:right w:val="nil"/>
            </w:tcBorders>
            <w:hideMark/>
          </w:tcPr>
          <w:p w14:paraId="3C1E8E05" w14:textId="77777777" w:rsidR="007101E9" w:rsidRPr="009D6FFE" w:rsidRDefault="007101E9" w:rsidP="00B14947">
            <w:pPr>
              <w:suppressAutoHyphens w:val="0"/>
              <w:rPr>
                <w:sz w:val="20"/>
                <w:szCs w:val="20"/>
                <w:lang w:val="en-US" w:eastAsia="en-US"/>
              </w:rPr>
            </w:pPr>
            <w:r w:rsidRPr="009D6FFE">
              <w:rPr>
                <w:sz w:val="20"/>
                <w:szCs w:val="20"/>
                <w:lang w:val="en-US" w:eastAsia="en-US"/>
              </w:rPr>
              <w:t>Otonomi</w:t>
            </w:r>
          </w:p>
        </w:tc>
        <w:tc>
          <w:tcPr>
            <w:tcW w:w="1530" w:type="dxa"/>
            <w:tcBorders>
              <w:top w:val="single" w:sz="4" w:space="0" w:color="000000"/>
              <w:left w:val="nil"/>
              <w:bottom w:val="nil"/>
              <w:right w:val="nil"/>
            </w:tcBorders>
            <w:hideMark/>
          </w:tcPr>
          <w:p w14:paraId="7B3B1919" w14:textId="331538A1" w:rsidR="007101E9" w:rsidRPr="009D6FFE" w:rsidRDefault="007101E9" w:rsidP="00B14947">
            <w:pPr>
              <w:suppressAutoHyphens w:val="0"/>
              <w:jc w:val="center"/>
              <w:rPr>
                <w:sz w:val="20"/>
                <w:szCs w:val="20"/>
                <w:lang w:val="en-US" w:eastAsia="en-US"/>
              </w:rPr>
            </w:pPr>
            <w:r w:rsidRPr="009D6FFE">
              <w:rPr>
                <w:sz w:val="20"/>
                <w:szCs w:val="20"/>
                <w:lang w:val="en-US" w:eastAsia="en-US"/>
              </w:rPr>
              <w:t>4</w:t>
            </w:r>
          </w:p>
        </w:tc>
        <w:tc>
          <w:tcPr>
            <w:tcW w:w="1800" w:type="dxa"/>
            <w:tcBorders>
              <w:top w:val="single" w:sz="4" w:space="0" w:color="000000"/>
              <w:left w:val="nil"/>
              <w:bottom w:val="nil"/>
              <w:right w:val="nil"/>
            </w:tcBorders>
            <w:hideMark/>
          </w:tcPr>
          <w:p w14:paraId="253ED8A2" w14:textId="77777777" w:rsidR="007101E9" w:rsidRPr="009D6FFE" w:rsidRDefault="007101E9" w:rsidP="00B14947">
            <w:pPr>
              <w:suppressAutoHyphens w:val="0"/>
              <w:jc w:val="center"/>
              <w:rPr>
                <w:sz w:val="20"/>
                <w:szCs w:val="20"/>
                <w:lang w:val="en-US" w:eastAsia="en-US"/>
              </w:rPr>
            </w:pPr>
            <w:r w:rsidRPr="009D6FFE">
              <w:rPr>
                <w:sz w:val="20"/>
                <w:szCs w:val="20"/>
                <w:lang w:val="en-US" w:eastAsia="en-US"/>
              </w:rPr>
              <w:t>13,15</w:t>
            </w:r>
          </w:p>
        </w:tc>
        <w:tc>
          <w:tcPr>
            <w:tcW w:w="1440" w:type="dxa"/>
            <w:tcBorders>
              <w:top w:val="single" w:sz="4" w:space="0" w:color="000000"/>
              <w:left w:val="nil"/>
              <w:bottom w:val="nil"/>
              <w:right w:val="nil"/>
            </w:tcBorders>
            <w:hideMark/>
          </w:tcPr>
          <w:p w14:paraId="77097EC3" w14:textId="77777777" w:rsidR="007101E9" w:rsidRPr="009D6FFE" w:rsidRDefault="007101E9" w:rsidP="00B14947">
            <w:pPr>
              <w:suppressAutoHyphens w:val="0"/>
              <w:jc w:val="center"/>
              <w:rPr>
                <w:sz w:val="20"/>
                <w:szCs w:val="20"/>
                <w:lang w:val="en-US" w:eastAsia="en-US"/>
              </w:rPr>
            </w:pPr>
            <w:r w:rsidRPr="009D6FFE">
              <w:rPr>
                <w:sz w:val="20"/>
                <w:szCs w:val="20"/>
                <w:lang w:val="en-US" w:eastAsia="en-US"/>
              </w:rPr>
              <w:t>3</w:t>
            </w:r>
          </w:p>
        </w:tc>
      </w:tr>
      <w:tr w:rsidR="007101E9" w:rsidRPr="009D6FFE" w14:paraId="1DBC0C17" w14:textId="77777777" w:rsidTr="00B14947">
        <w:trPr>
          <w:jc w:val="center"/>
        </w:trPr>
        <w:tc>
          <w:tcPr>
            <w:tcW w:w="2610" w:type="dxa"/>
            <w:tcBorders>
              <w:top w:val="single" w:sz="4" w:space="0" w:color="000000"/>
              <w:left w:val="nil"/>
              <w:bottom w:val="single" w:sz="4" w:space="0" w:color="000000"/>
              <w:right w:val="nil"/>
            </w:tcBorders>
            <w:hideMark/>
          </w:tcPr>
          <w:p w14:paraId="37FBFEAE" w14:textId="77777777" w:rsidR="007101E9" w:rsidRPr="009D6FFE" w:rsidRDefault="007101E9" w:rsidP="00B14947">
            <w:pPr>
              <w:suppressAutoHyphens w:val="0"/>
              <w:rPr>
                <w:sz w:val="20"/>
                <w:szCs w:val="20"/>
                <w:lang w:val="en-US" w:eastAsia="en-US"/>
              </w:rPr>
            </w:pPr>
            <w:r w:rsidRPr="009D6FFE">
              <w:rPr>
                <w:sz w:val="20"/>
                <w:szCs w:val="20"/>
                <w:lang w:val="en-US" w:eastAsia="en-US"/>
              </w:rPr>
              <w:t>Penguasaan Lingkungan</w:t>
            </w:r>
          </w:p>
        </w:tc>
        <w:tc>
          <w:tcPr>
            <w:tcW w:w="1530" w:type="dxa"/>
            <w:tcBorders>
              <w:top w:val="single" w:sz="4" w:space="0" w:color="000000"/>
              <w:left w:val="nil"/>
              <w:bottom w:val="single" w:sz="4" w:space="0" w:color="000000"/>
              <w:right w:val="nil"/>
            </w:tcBorders>
            <w:hideMark/>
          </w:tcPr>
          <w:p w14:paraId="596618E6" w14:textId="016D8D56" w:rsidR="007101E9" w:rsidRPr="009D6FFE" w:rsidRDefault="007101E9" w:rsidP="00B14947">
            <w:pPr>
              <w:suppressAutoHyphens w:val="0"/>
              <w:jc w:val="center"/>
              <w:rPr>
                <w:sz w:val="20"/>
                <w:szCs w:val="20"/>
                <w:lang w:val="en-US" w:eastAsia="en-US"/>
              </w:rPr>
            </w:pPr>
            <w:r w:rsidRPr="009D6FFE">
              <w:rPr>
                <w:sz w:val="20"/>
                <w:szCs w:val="20"/>
                <w:lang w:val="en-US" w:eastAsia="en-US"/>
              </w:rPr>
              <w:t>6,17</w:t>
            </w:r>
          </w:p>
        </w:tc>
        <w:tc>
          <w:tcPr>
            <w:tcW w:w="1800" w:type="dxa"/>
            <w:tcBorders>
              <w:top w:val="single" w:sz="4" w:space="0" w:color="000000"/>
              <w:left w:val="nil"/>
              <w:bottom w:val="single" w:sz="4" w:space="0" w:color="000000"/>
              <w:right w:val="nil"/>
            </w:tcBorders>
            <w:hideMark/>
          </w:tcPr>
          <w:p w14:paraId="3CD61888" w14:textId="77777777" w:rsidR="007101E9" w:rsidRPr="009D6FFE" w:rsidRDefault="007101E9" w:rsidP="00B14947">
            <w:pPr>
              <w:suppressAutoHyphens w:val="0"/>
              <w:jc w:val="center"/>
              <w:rPr>
                <w:sz w:val="20"/>
                <w:szCs w:val="20"/>
                <w:lang w:val="en-US" w:eastAsia="en-US"/>
              </w:rPr>
            </w:pPr>
            <w:r w:rsidRPr="009D6FFE">
              <w:rPr>
                <w:sz w:val="20"/>
                <w:szCs w:val="20"/>
                <w:lang w:val="en-US" w:eastAsia="en-US"/>
              </w:rPr>
              <w:t>11,14</w:t>
            </w:r>
          </w:p>
        </w:tc>
        <w:tc>
          <w:tcPr>
            <w:tcW w:w="1440" w:type="dxa"/>
            <w:tcBorders>
              <w:top w:val="single" w:sz="4" w:space="0" w:color="000000"/>
              <w:left w:val="nil"/>
              <w:bottom w:val="single" w:sz="4" w:space="0" w:color="000000"/>
              <w:right w:val="nil"/>
            </w:tcBorders>
            <w:hideMark/>
          </w:tcPr>
          <w:p w14:paraId="7C77DF3C" w14:textId="77777777" w:rsidR="007101E9" w:rsidRPr="009D6FFE" w:rsidRDefault="007101E9" w:rsidP="00B14947">
            <w:pPr>
              <w:suppressAutoHyphens w:val="0"/>
              <w:jc w:val="center"/>
              <w:rPr>
                <w:sz w:val="20"/>
                <w:szCs w:val="20"/>
                <w:lang w:val="en-US" w:eastAsia="en-US"/>
              </w:rPr>
            </w:pPr>
            <w:r w:rsidRPr="009D6FFE">
              <w:rPr>
                <w:sz w:val="20"/>
                <w:szCs w:val="20"/>
                <w:lang w:val="en-US" w:eastAsia="en-US"/>
              </w:rPr>
              <w:t>4</w:t>
            </w:r>
          </w:p>
        </w:tc>
      </w:tr>
      <w:tr w:rsidR="007101E9" w:rsidRPr="009D6FFE" w14:paraId="04E7477A" w14:textId="77777777" w:rsidTr="00B14947">
        <w:trPr>
          <w:trHeight w:val="439"/>
          <w:jc w:val="center"/>
        </w:trPr>
        <w:tc>
          <w:tcPr>
            <w:tcW w:w="2610" w:type="dxa"/>
            <w:tcBorders>
              <w:top w:val="single" w:sz="4" w:space="0" w:color="000000"/>
              <w:left w:val="nil"/>
              <w:bottom w:val="single" w:sz="4" w:space="0" w:color="000000"/>
              <w:right w:val="nil"/>
            </w:tcBorders>
            <w:hideMark/>
          </w:tcPr>
          <w:p w14:paraId="52289B9B" w14:textId="77777777" w:rsidR="007101E9" w:rsidRPr="009D6FFE" w:rsidRDefault="007101E9" w:rsidP="00B14947">
            <w:pPr>
              <w:suppressAutoHyphens w:val="0"/>
              <w:rPr>
                <w:sz w:val="20"/>
                <w:szCs w:val="20"/>
                <w:lang w:val="en-US" w:eastAsia="en-US"/>
              </w:rPr>
            </w:pPr>
            <w:r w:rsidRPr="009D6FFE">
              <w:rPr>
                <w:sz w:val="20"/>
                <w:szCs w:val="20"/>
                <w:lang w:val="en-US" w:eastAsia="en-US"/>
              </w:rPr>
              <w:t>Pertumbuhan diri</w:t>
            </w:r>
          </w:p>
        </w:tc>
        <w:tc>
          <w:tcPr>
            <w:tcW w:w="1530" w:type="dxa"/>
            <w:tcBorders>
              <w:top w:val="single" w:sz="4" w:space="0" w:color="000000"/>
              <w:left w:val="nil"/>
              <w:bottom w:val="nil"/>
              <w:right w:val="nil"/>
            </w:tcBorders>
            <w:hideMark/>
          </w:tcPr>
          <w:p w14:paraId="7AE66D8F" w14:textId="76790F8F" w:rsidR="007101E9" w:rsidRPr="009D6FFE" w:rsidRDefault="007101E9" w:rsidP="00B14947">
            <w:pPr>
              <w:suppressAutoHyphens w:val="0"/>
              <w:jc w:val="center"/>
              <w:rPr>
                <w:sz w:val="20"/>
                <w:szCs w:val="20"/>
                <w:lang w:val="en-US" w:eastAsia="en-US"/>
              </w:rPr>
            </w:pPr>
            <w:r w:rsidRPr="009D6FFE">
              <w:rPr>
                <w:sz w:val="20"/>
                <w:szCs w:val="20"/>
                <w:lang w:val="en-US" w:eastAsia="en-US"/>
              </w:rPr>
              <w:t>16,18</w:t>
            </w:r>
          </w:p>
        </w:tc>
        <w:tc>
          <w:tcPr>
            <w:tcW w:w="1800" w:type="dxa"/>
            <w:tcBorders>
              <w:top w:val="single" w:sz="4" w:space="0" w:color="000000"/>
              <w:left w:val="nil"/>
              <w:bottom w:val="nil"/>
              <w:right w:val="nil"/>
            </w:tcBorders>
            <w:hideMark/>
          </w:tcPr>
          <w:p w14:paraId="7506087F" w14:textId="77777777" w:rsidR="007101E9" w:rsidRPr="009D6FFE" w:rsidRDefault="007101E9" w:rsidP="00B14947">
            <w:pPr>
              <w:suppressAutoHyphens w:val="0"/>
              <w:jc w:val="center"/>
              <w:rPr>
                <w:sz w:val="20"/>
                <w:szCs w:val="20"/>
                <w:lang w:val="en-US" w:eastAsia="en-US"/>
              </w:rPr>
            </w:pPr>
            <w:r w:rsidRPr="009D6FFE">
              <w:rPr>
                <w:sz w:val="20"/>
                <w:szCs w:val="20"/>
                <w:lang w:val="en-US" w:eastAsia="en-US"/>
              </w:rPr>
              <w:t>19,20,21</w:t>
            </w:r>
          </w:p>
        </w:tc>
        <w:tc>
          <w:tcPr>
            <w:tcW w:w="1440" w:type="dxa"/>
            <w:tcBorders>
              <w:top w:val="single" w:sz="4" w:space="0" w:color="000000"/>
              <w:left w:val="nil"/>
              <w:bottom w:val="nil"/>
              <w:right w:val="nil"/>
            </w:tcBorders>
            <w:hideMark/>
          </w:tcPr>
          <w:p w14:paraId="0380F297" w14:textId="77777777" w:rsidR="007101E9" w:rsidRPr="009D6FFE" w:rsidRDefault="007101E9" w:rsidP="00B14947">
            <w:pPr>
              <w:suppressAutoHyphens w:val="0"/>
              <w:jc w:val="center"/>
              <w:rPr>
                <w:sz w:val="20"/>
                <w:szCs w:val="20"/>
                <w:lang w:val="en-US" w:eastAsia="en-US"/>
              </w:rPr>
            </w:pPr>
            <w:r w:rsidRPr="009D6FFE">
              <w:rPr>
                <w:sz w:val="20"/>
                <w:szCs w:val="20"/>
                <w:lang w:val="en-US" w:eastAsia="en-US"/>
              </w:rPr>
              <w:t>5</w:t>
            </w:r>
          </w:p>
        </w:tc>
      </w:tr>
      <w:tr w:rsidR="007101E9" w:rsidRPr="009D6FFE" w14:paraId="2CB8F849" w14:textId="77777777" w:rsidTr="00B14947">
        <w:trPr>
          <w:trHeight w:val="691"/>
          <w:jc w:val="center"/>
        </w:trPr>
        <w:tc>
          <w:tcPr>
            <w:tcW w:w="2610" w:type="dxa"/>
            <w:tcBorders>
              <w:top w:val="single" w:sz="4" w:space="0" w:color="000000"/>
              <w:left w:val="nil"/>
              <w:bottom w:val="single" w:sz="4" w:space="0" w:color="000000"/>
              <w:right w:val="nil"/>
            </w:tcBorders>
            <w:hideMark/>
          </w:tcPr>
          <w:p w14:paraId="37ADC4C6" w14:textId="77777777" w:rsidR="007101E9" w:rsidRPr="009D6FFE" w:rsidRDefault="007101E9" w:rsidP="00B14947">
            <w:pPr>
              <w:suppressAutoHyphens w:val="0"/>
              <w:rPr>
                <w:sz w:val="20"/>
                <w:szCs w:val="20"/>
                <w:lang w:val="en-US" w:eastAsia="en-US"/>
              </w:rPr>
            </w:pPr>
            <w:r w:rsidRPr="009D6FFE">
              <w:rPr>
                <w:sz w:val="20"/>
                <w:szCs w:val="20"/>
                <w:lang w:val="en-US" w:eastAsia="en-US"/>
              </w:rPr>
              <w:t>Hubungan positif dengan oranglain</w:t>
            </w:r>
          </w:p>
        </w:tc>
        <w:tc>
          <w:tcPr>
            <w:tcW w:w="1530" w:type="dxa"/>
            <w:tcBorders>
              <w:top w:val="single" w:sz="4" w:space="0" w:color="000000"/>
              <w:left w:val="nil"/>
              <w:bottom w:val="single" w:sz="4" w:space="0" w:color="000000"/>
              <w:right w:val="nil"/>
            </w:tcBorders>
            <w:hideMark/>
          </w:tcPr>
          <w:p w14:paraId="2062B546" w14:textId="4498EA56" w:rsidR="007101E9" w:rsidRPr="009D6FFE" w:rsidRDefault="007101E9" w:rsidP="00B14947">
            <w:pPr>
              <w:suppressAutoHyphens w:val="0"/>
              <w:jc w:val="center"/>
              <w:rPr>
                <w:sz w:val="20"/>
                <w:szCs w:val="20"/>
                <w:lang w:val="en-US" w:eastAsia="en-US"/>
              </w:rPr>
            </w:pPr>
            <w:r w:rsidRPr="009D6FFE">
              <w:rPr>
                <w:sz w:val="20"/>
                <w:szCs w:val="20"/>
                <w:lang w:val="en-US" w:eastAsia="en-US"/>
              </w:rPr>
              <w:t>5,7,8</w:t>
            </w:r>
          </w:p>
        </w:tc>
        <w:tc>
          <w:tcPr>
            <w:tcW w:w="1800" w:type="dxa"/>
            <w:tcBorders>
              <w:top w:val="single" w:sz="4" w:space="0" w:color="000000"/>
              <w:left w:val="nil"/>
              <w:bottom w:val="single" w:sz="4" w:space="0" w:color="000000"/>
              <w:right w:val="nil"/>
            </w:tcBorders>
            <w:hideMark/>
          </w:tcPr>
          <w:p w14:paraId="05D11400" w14:textId="7A5E3FC0" w:rsidR="007101E9" w:rsidRPr="009D6FFE" w:rsidRDefault="007101E9" w:rsidP="00B14947">
            <w:pPr>
              <w:suppressAutoHyphens w:val="0"/>
              <w:jc w:val="center"/>
              <w:rPr>
                <w:sz w:val="20"/>
                <w:szCs w:val="20"/>
                <w:lang w:val="en-US" w:eastAsia="en-US"/>
              </w:rPr>
            </w:pPr>
            <w:r w:rsidRPr="009D6FFE">
              <w:rPr>
                <w:sz w:val="20"/>
                <w:szCs w:val="20"/>
                <w:lang w:val="en-US" w:eastAsia="en-US"/>
              </w:rPr>
              <w:t>9,12</w:t>
            </w:r>
          </w:p>
        </w:tc>
        <w:tc>
          <w:tcPr>
            <w:tcW w:w="1440" w:type="dxa"/>
            <w:tcBorders>
              <w:top w:val="single" w:sz="4" w:space="0" w:color="000000"/>
              <w:left w:val="nil"/>
              <w:bottom w:val="single" w:sz="4" w:space="0" w:color="000000"/>
              <w:right w:val="nil"/>
            </w:tcBorders>
            <w:hideMark/>
          </w:tcPr>
          <w:p w14:paraId="40F9081C" w14:textId="77777777" w:rsidR="007101E9" w:rsidRPr="009D6FFE" w:rsidRDefault="007101E9" w:rsidP="00B14947">
            <w:pPr>
              <w:suppressAutoHyphens w:val="0"/>
              <w:jc w:val="center"/>
              <w:rPr>
                <w:sz w:val="20"/>
                <w:szCs w:val="20"/>
                <w:lang w:val="en-US" w:eastAsia="en-US"/>
              </w:rPr>
            </w:pPr>
            <w:r w:rsidRPr="009D6FFE">
              <w:rPr>
                <w:sz w:val="20"/>
                <w:szCs w:val="20"/>
                <w:lang w:val="en-US" w:eastAsia="en-US"/>
              </w:rPr>
              <w:t>5</w:t>
            </w:r>
          </w:p>
        </w:tc>
      </w:tr>
      <w:tr w:rsidR="007101E9" w:rsidRPr="009D6FFE" w14:paraId="5396F573" w14:textId="77777777" w:rsidTr="00B14947">
        <w:trPr>
          <w:trHeight w:val="552"/>
          <w:jc w:val="center"/>
        </w:trPr>
        <w:tc>
          <w:tcPr>
            <w:tcW w:w="2610" w:type="dxa"/>
            <w:tcBorders>
              <w:top w:val="single" w:sz="4" w:space="0" w:color="000000"/>
              <w:left w:val="nil"/>
              <w:bottom w:val="single" w:sz="4" w:space="0" w:color="000000"/>
              <w:right w:val="nil"/>
            </w:tcBorders>
            <w:hideMark/>
          </w:tcPr>
          <w:p w14:paraId="4F19C164" w14:textId="77777777" w:rsidR="007101E9" w:rsidRPr="009D6FFE" w:rsidRDefault="007101E9" w:rsidP="00B14947">
            <w:pPr>
              <w:suppressAutoHyphens w:val="0"/>
              <w:rPr>
                <w:sz w:val="20"/>
                <w:szCs w:val="20"/>
                <w:lang w:val="en-US" w:eastAsia="en-US"/>
              </w:rPr>
            </w:pPr>
            <w:r w:rsidRPr="009D6FFE">
              <w:rPr>
                <w:sz w:val="20"/>
                <w:szCs w:val="20"/>
                <w:lang w:val="en-US" w:eastAsia="en-US"/>
              </w:rPr>
              <w:t xml:space="preserve">Tujuan Hidup </w:t>
            </w:r>
          </w:p>
        </w:tc>
        <w:tc>
          <w:tcPr>
            <w:tcW w:w="1530" w:type="dxa"/>
            <w:tcBorders>
              <w:top w:val="single" w:sz="4" w:space="0" w:color="000000"/>
              <w:left w:val="nil"/>
              <w:bottom w:val="single" w:sz="4" w:space="0" w:color="000000"/>
              <w:right w:val="nil"/>
            </w:tcBorders>
            <w:hideMark/>
          </w:tcPr>
          <w:p w14:paraId="2A1CEE00" w14:textId="02305BCD" w:rsidR="007101E9" w:rsidRPr="009D6FFE" w:rsidRDefault="007101E9" w:rsidP="00B14947">
            <w:pPr>
              <w:suppressAutoHyphens w:val="0"/>
              <w:jc w:val="center"/>
              <w:rPr>
                <w:sz w:val="20"/>
                <w:szCs w:val="20"/>
                <w:lang w:val="en-US" w:eastAsia="en-US"/>
              </w:rPr>
            </w:pPr>
            <w:r w:rsidRPr="009D6FFE">
              <w:rPr>
                <w:sz w:val="20"/>
                <w:szCs w:val="20"/>
                <w:lang w:val="en-US" w:eastAsia="en-US"/>
              </w:rPr>
              <w:t>2</w:t>
            </w:r>
            <w:r w:rsidR="009A7335">
              <w:rPr>
                <w:sz w:val="20"/>
                <w:szCs w:val="20"/>
                <w:lang w:val="en-US" w:eastAsia="en-US"/>
              </w:rPr>
              <w:t>2</w:t>
            </w:r>
          </w:p>
        </w:tc>
        <w:tc>
          <w:tcPr>
            <w:tcW w:w="1800" w:type="dxa"/>
            <w:tcBorders>
              <w:top w:val="single" w:sz="4" w:space="0" w:color="000000"/>
              <w:left w:val="nil"/>
              <w:bottom w:val="single" w:sz="4" w:space="0" w:color="000000"/>
              <w:right w:val="nil"/>
            </w:tcBorders>
            <w:hideMark/>
          </w:tcPr>
          <w:p w14:paraId="32E33338" w14:textId="77777777" w:rsidR="007101E9" w:rsidRPr="009D6FFE" w:rsidRDefault="007101E9" w:rsidP="00B14947">
            <w:pPr>
              <w:suppressAutoHyphens w:val="0"/>
              <w:jc w:val="center"/>
              <w:rPr>
                <w:sz w:val="20"/>
                <w:szCs w:val="20"/>
                <w:lang w:val="en-US" w:eastAsia="en-US"/>
              </w:rPr>
            </w:pPr>
            <w:r w:rsidRPr="009D6FFE">
              <w:rPr>
                <w:sz w:val="20"/>
                <w:szCs w:val="20"/>
                <w:lang w:val="en-US" w:eastAsia="en-US"/>
              </w:rPr>
              <w:t>22,23,24</w:t>
            </w:r>
          </w:p>
        </w:tc>
        <w:tc>
          <w:tcPr>
            <w:tcW w:w="1440" w:type="dxa"/>
            <w:tcBorders>
              <w:top w:val="single" w:sz="4" w:space="0" w:color="000000"/>
              <w:left w:val="nil"/>
              <w:bottom w:val="single" w:sz="4" w:space="0" w:color="000000"/>
              <w:right w:val="nil"/>
            </w:tcBorders>
            <w:hideMark/>
          </w:tcPr>
          <w:p w14:paraId="5130AE2E" w14:textId="77777777" w:rsidR="007101E9" w:rsidRPr="009D6FFE" w:rsidRDefault="007101E9" w:rsidP="00B14947">
            <w:pPr>
              <w:suppressAutoHyphens w:val="0"/>
              <w:jc w:val="center"/>
              <w:rPr>
                <w:sz w:val="20"/>
                <w:szCs w:val="20"/>
                <w:lang w:val="en-US" w:eastAsia="en-US"/>
              </w:rPr>
            </w:pPr>
            <w:r w:rsidRPr="009D6FFE">
              <w:rPr>
                <w:sz w:val="20"/>
                <w:szCs w:val="20"/>
                <w:lang w:val="en-US" w:eastAsia="en-US"/>
              </w:rPr>
              <w:t>4</w:t>
            </w:r>
          </w:p>
        </w:tc>
      </w:tr>
      <w:tr w:rsidR="007101E9" w:rsidRPr="009D6FFE" w14:paraId="05550A6C" w14:textId="77777777" w:rsidTr="00B14947">
        <w:trPr>
          <w:jc w:val="center"/>
        </w:trPr>
        <w:tc>
          <w:tcPr>
            <w:tcW w:w="2610" w:type="dxa"/>
            <w:tcBorders>
              <w:top w:val="single" w:sz="4" w:space="0" w:color="000000"/>
              <w:left w:val="nil"/>
              <w:bottom w:val="single" w:sz="4" w:space="0" w:color="000000"/>
              <w:right w:val="nil"/>
            </w:tcBorders>
            <w:hideMark/>
          </w:tcPr>
          <w:p w14:paraId="61531557" w14:textId="77777777" w:rsidR="007101E9" w:rsidRPr="009D6FFE" w:rsidRDefault="007101E9" w:rsidP="00B14947">
            <w:pPr>
              <w:suppressAutoHyphens w:val="0"/>
              <w:rPr>
                <w:sz w:val="20"/>
                <w:szCs w:val="20"/>
                <w:lang w:val="en-US" w:eastAsia="en-US"/>
              </w:rPr>
            </w:pPr>
            <w:r w:rsidRPr="009D6FFE">
              <w:rPr>
                <w:sz w:val="20"/>
                <w:szCs w:val="20"/>
                <w:lang w:val="en-US" w:eastAsia="en-US"/>
              </w:rPr>
              <w:t xml:space="preserve">Penerimaan diri </w:t>
            </w:r>
          </w:p>
        </w:tc>
        <w:tc>
          <w:tcPr>
            <w:tcW w:w="1530" w:type="dxa"/>
            <w:tcBorders>
              <w:top w:val="single" w:sz="4" w:space="0" w:color="000000"/>
              <w:left w:val="nil"/>
              <w:bottom w:val="single" w:sz="4" w:space="0" w:color="000000"/>
              <w:right w:val="nil"/>
            </w:tcBorders>
            <w:hideMark/>
          </w:tcPr>
          <w:p w14:paraId="4B669F45" w14:textId="37A19285" w:rsidR="007101E9" w:rsidRPr="009D6FFE" w:rsidRDefault="007101E9" w:rsidP="00B14947">
            <w:pPr>
              <w:suppressAutoHyphens w:val="0"/>
              <w:jc w:val="center"/>
              <w:rPr>
                <w:sz w:val="20"/>
                <w:szCs w:val="20"/>
                <w:lang w:val="en-US" w:eastAsia="en-US"/>
              </w:rPr>
            </w:pPr>
            <w:r w:rsidRPr="009D6FFE">
              <w:rPr>
                <w:sz w:val="20"/>
                <w:szCs w:val="20"/>
                <w:lang w:val="en-US" w:eastAsia="en-US"/>
              </w:rPr>
              <w:t>1,3</w:t>
            </w:r>
          </w:p>
        </w:tc>
        <w:tc>
          <w:tcPr>
            <w:tcW w:w="1800" w:type="dxa"/>
            <w:tcBorders>
              <w:top w:val="single" w:sz="4" w:space="0" w:color="000000"/>
              <w:left w:val="nil"/>
              <w:bottom w:val="single" w:sz="4" w:space="0" w:color="000000"/>
              <w:right w:val="nil"/>
            </w:tcBorders>
            <w:hideMark/>
          </w:tcPr>
          <w:p w14:paraId="3AF8ECCA" w14:textId="45F2472F" w:rsidR="007101E9" w:rsidRPr="009D6FFE" w:rsidRDefault="007101E9" w:rsidP="00B14947">
            <w:pPr>
              <w:suppressAutoHyphens w:val="0"/>
              <w:jc w:val="center"/>
              <w:rPr>
                <w:sz w:val="20"/>
                <w:szCs w:val="20"/>
                <w:lang w:val="en-US" w:eastAsia="en-US"/>
              </w:rPr>
            </w:pPr>
            <w:r w:rsidRPr="009D6FFE">
              <w:rPr>
                <w:sz w:val="20"/>
                <w:szCs w:val="20"/>
                <w:lang w:val="en-US" w:eastAsia="en-US"/>
              </w:rPr>
              <w:t>1</w:t>
            </w:r>
          </w:p>
        </w:tc>
        <w:tc>
          <w:tcPr>
            <w:tcW w:w="1440" w:type="dxa"/>
            <w:tcBorders>
              <w:top w:val="single" w:sz="4" w:space="0" w:color="000000"/>
              <w:left w:val="nil"/>
              <w:bottom w:val="single" w:sz="4" w:space="0" w:color="000000"/>
              <w:right w:val="nil"/>
            </w:tcBorders>
            <w:hideMark/>
          </w:tcPr>
          <w:p w14:paraId="7AA0C93C" w14:textId="77777777" w:rsidR="007101E9" w:rsidRPr="009D6FFE" w:rsidRDefault="007101E9" w:rsidP="00B14947">
            <w:pPr>
              <w:suppressAutoHyphens w:val="0"/>
              <w:jc w:val="center"/>
              <w:rPr>
                <w:sz w:val="20"/>
                <w:szCs w:val="20"/>
                <w:lang w:val="en-US" w:eastAsia="en-US"/>
              </w:rPr>
            </w:pPr>
            <w:r w:rsidRPr="009D6FFE">
              <w:rPr>
                <w:sz w:val="20"/>
                <w:szCs w:val="20"/>
                <w:lang w:val="en-US" w:eastAsia="en-US"/>
              </w:rPr>
              <w:t>3</w:t>
            </w:r>
          </w:p>
        </w:tc>
      </w:tr>
      <w:tr w:rsidR="007101E9" w:rsidRPr="009D6FFE" w14:paraId="25BCABA3" w14:textId="77777777" w:rsidTr="00B14947">
        <w:trPr>
          <w:jc w:val="center"/>
        </w:trPr>
        <w:tc>
          <w:tcPr>
            <w:tcW w:w="2610" w:type="dxa"/>
            <w:tcBorders>
              <w:top w:val="single" w:sz="4" w:space="0" w:color="000000"/>
              <w:left w:val="nil"/>
              <w:bottom w:val="single" w:sz="4" w:space="0" w:color="000000"/>
              <w:right w:val="nil"/>
            </w:tcBorders>
            <w:hideMark/>
          </w:tcPr>
          <w:p w14:paraId="2A7D7C05" w14:textId="77777777" w:rsidR="007101E9" w:rsidRPr="009D6FFE" w:rsidRDefault="007101E9" w:rsidP="00B14947">
            <w:pPr>
              <w:suppressAutoHyphens w:val="0"/>
              <w:rPr>
                <w:sz w:val="20"/>
                <w:szCs w:val="20"/>
                <w:lang w:val="en-US" w:eastAsia="en-US"/>
              </w:rPr>
            </w:pPr>
            <w:r w:rsidRPr="009D6FFE">
              <w:rPr>
                <w:sz w:val="20"/>
                <w:szCs w:val="20"/>
                <w:lang w:val="en-US" w:eastAsia="en-US"/>
              </w:rPr>
              <w:t>Total</w:t>
            </w:r>
          </w:p>
        </w:tc>
        <w:tc>
          <w:tcPr>
            <w:tcW w:w="3330" w:type="dxa"/>
            <w:gridSpan w:val="2"/>
            <w:tcBorders>
              <w:top w:val="single" w:sz="4" w:space="0" w:color="000000"/>
              <w:left w:val="nil"/>
              <w:bottom w:val="single" w:sz="4" w:space="0" w:color="000000"/>
              <w:right w:val="nil"/>
            </w:tcBorders>
          </w:tcPr>
          <w:p w14:paraId="2B0B9ACB" w14:textId="77777777" w:rsidR="007101E9" w:rsidRPr="009D6FFE" w:rsidRDefault="007101E9" w:rsidP="00B14947">
            <w:pPr>
              <w:suppressAutoHyphens w:val="0"/>
              <w:jc w:val="center"/>
              <w:rPr>
                <w:sz w:val="20"/>
                <w:szCs w:val="20"/>
                <w:lang w:val="en-US" w:eastAsia="en-US"/>
              </w:rPr>
            </w:pPr>
          </w:p>
        </w:tc>
        <w:tc>
          <w:tcPr>
            <w:tcW w:w="1440" w:type="dxa"/>
            <w:tcBorders>
              <w:top w:val="single" w:sz="4" w:space="0" w:color="000000"/>
              <w:left w:val="nil"/>
              <w:bottom w:val="single" w:sz="4" w:space="0" w:color="000000"/>
              <w:right w:val="nil"/>
            </w:tcBorders>
            <w:hideMark/>
          </w:tcPr>
          <w:p w14:paraId="773E2274" w14:textId="0318D9CF" w:rsidR="007101E9" w:rsidRPr="009D6FFE" w:rsidRDefault="00F021A4" w:rsidP="00B14947">
            <w:pPr>
              <w:suppressAutoHyphens w:val="0"/>
              <w:jc w:val="center"/>
              <w:rPr>
                <w:sz w:val="20"/>
                <w:szCs w:val="20"/>
                <w:lang w:val="en-US" w:eastAsia="en-US"/>
              </w:rPr>
            </w:pPr>
            <w:r>
              <w:rPr>
                <w:sz w:val="20"/>
                <w:szCs w:val="20"/>
                <w:lang w:val="en-US" w:eastAsia="en-US"/>
              </w:rPr>
              <w:t>24</w:t>
            </w:r>
          </w:p>
        </w:tc>
      </w:tr>
      <w:tr w:rsidR="007101E9" w:rsidRPr="009D6FFE" w14:paraId="1015DF55" w14:textId="77777777" w:rsidTr="00B14947">
        <w:trPr>
          <w:jc w:val="center"/>
        </w:trPr>
        <w:tc>
          <w:tcPr>
            <w:tcW w:w="2610" w:type="dxa"/>
            <w:tcBorders>
              <w:top w:val="single" w:sz="4" w:space="0" w:color="000000"/>
              <w:left w:val="nil"/>
              <w:bottom w:val="nil"/>
              <w:right w:val="nil"/>
            </w:tcBorders>
          </w:tcPr>
          <w:p w14:paraId="52114A7B" w14:textId="77777777" w:rsidR="007101E9" w:rsidRPr="009D6FFE" w:rsidRDefault="007101E9" w:rsidP="00B14947">
            <w:pPr>
              <w:suppressAutoHyphens w:val="0"/>
              <w:jc w:val="center"/>
              <w:rPr>
                <w:sz w:val="20"/>
                <w:szCs w:val="20"/>
                <w:lang w:val="en-US" w:eastAsia="en-US"/>
              </w:rPr>
            </w:pPr>
          </w:p>
        </w:tc>
        <w:tc>
          <w:tcPr>
            <w:tcW w:w="3330" w:type="dxa"/>
            <w:gridSpan w:val="2"/>
            <w:tcBorders>
              <w:top w:val="single" w:sz="4" w:space="0" w:color="000000"/>
              <w:left w:val="nil"/>
              <w:bottom w:val="nil"/>
              <w:right w:val="nil"/>
            </w:tcBorders>
          </w:tcPr>
          <w:p w14:paraId="7C632859" w14:textId="77777777" w:rsidR="007101E9" w:rsidRPr="009D6FFE" w:rsidRDefault="007101E9" w:rsidP="00B14947">
            <w:pPr>
              <w:suppressAutoHyphens w:val="0"/>
              <w:jc w:val="center"/>
              <w:rPr>
                <w:sz w:val="20"/>
                <w:szCs w:val="20"/>
                <w:lang w:val="en-US" w:eastAsia="en-US"/>
              </w:rPr>
            </w:pPr>
          </w:p>
        </w:tc>
        <w:tc>
          <w:tcPr>
            <w:tcW w:w="1440" w:type="dxa"/>
            <w:tcBorders>
              <w:top w:val="single" w:sz="4" w:space="0" w:color="000000"/>
              <w:left w:val="nil"/>
              <w:bottom w:val="nil"/>
              <w:right w:val="nil"/>
            </w:tcBorders>
          </w:tcPr>
          <w:p w14:paraId="030FCC1B" w14:textId="77777777" w:rsidR="007101E9" w:rsidRPr="009D6FFE" w:rsidRDefault="007101E9" w:rsidP="00B14947">
            <w:pPr>
              <w:suppressAutoHyphens w:val="0"/>
              <w:jc w:val="center"/>
              <w:rPr>
                <w:sz w:val="20"/>
                <w:szCs w:val="20"/>
                <w:lang w:val="en-US" w:eastAsia="en-US"/>
              </w:rPr>
            </w:pPr>
          </w:p>
        </w:tc>
      </w:tr>
    </w:tbl>
    <w:p w14:paraId="497F74DA" w14:textId="77777777" w:rsidR="007101E9" w:rsidRDefault="007101E9" w:rsidP="007101E9">
      <w:pPr>
        <w:tabs>
          <w:tab w:val="left" w:pos="3647"/>
        </w:tabs>
        <w:ind w:left="720"/>
        <w:contextualSpacing/>
        <w:rPr>
          <w:rFonts w:eastAsia="Calibri"/>
          <w:sz w:val="20"/>
          <w:szCs w:val="20"/>
          <w:lang w:val="en-ID"/>
        </w:rPr>
      </w:pPr>
    </w:p>
    <w:p w14:paraId="4129B16B" w14:textId="17C5C1B5" w:rsidR="007101E9" w:rsidRDefault="007101E9" w:rsidP="007101E9">
      <w:pPr>
        <w:numPr>
          <w:ilvl w:val="0"/>
          <w:numId w:val="6"/>
        </w:numPr>
        <w:tabs>
          <w:tab w:val="left" w:pos="3647"/>
        </w:tabs>
        <w:contextualSpacing/>
        <w:rPr>
          <w:rFonts w:eastAsia="Calibri"/>
          <w:sz w:val="20"/>
          <w:szCs w:val="20"/>
          <w:lang w:val="en-ID"/>
        </w:rPr>
      </w:pPr>
      <w:r w:rsidRPr="007101E9">
        <w:rPr>
          <w:rFonts w:eastAsia="Calibri"/>
          <w:sz w:val="20"/>
          <w:szCs w:val="20"/>
          <w:lang w:val="en-ID"/>
        </w:rPr>
        <w:t>Blueprint Skala Skala Kepuasan Kerja</w:t>
      </w:r>
    </w:p>
    <w:p w14:paraId="1BD4BB67" w14:textId="77777777" w:rsidR="007101E9" w:rsidRPr="007101E9" w:rsidRDefault="007101E9" w:rsidP="007101E9">
      <w:pPr>
        <w:tabs>
          <w:tab w:val="left" w:pos="3647"/>
        </w:tabs>
        <w:ind w:left="720"/>
        <w:contextualSpacing/>
        <w:rPr>
          <w:rFonts w:eastAsia="Calibri"/>
          <w:sz w:val="20"/>
          <w:szCs w:val="20"/>
          <w:lang w:val="en-ID"/>
        </w:rPr>
      </w:pPr>
    </w:p>
    <w:p w14:paraId="6F1A85EC" w14:textId="6E42DAB8" w:rsidR="007101E9" w:rsidRDefault="007101E9" w:rsidP="00206DC4">
      <w:pPr>
        <w:rPr>
          <w:lang w:val="en-US"/>
        </w:rPr>
      </w:pPr>
    </w:p>
    <w:tbl>
      <w:tblPr>
        <w:tblW w:w="7245" w:type="dxa"/>
        <w:jc w:val="center"/>
        <w:tblLayout w:type="fixed"/>
        <w:tblLook w:val="0400" w:firstRow="0" w:lastRow="0" w:firstColumn="0" w:lastColumn="0" w:noHBand="0" w:noVBand="1"/>
      </w:tblPr>
      <w:tblGrid>
        <w:gridCol w:w="2980"/>
        <w:gridCol w:w="1377"/>
        <w:gridCol w:w="1604"/>
        <w:gridCol w:w="640"/>
        <w:gridCol w:w="636"/>
        <w:gridCol w:w="8"/>
      </w:tblGrid>
      <w:tr w:rsidR="007101E9" w:rsidRPr="007101E9" w14:paraId="7A8415BC" w14:textId="77777777" w:rsidTr="00B14947">
        <w:trPr>
          <w:trHeight w:val="315"/>
          <w:jc w:val="center"/>
        </w:trPr>
        <w:tc>
          <w:tcPr>
            <w:tcW w:w="2980" w:type="dxa"/>
            <w:vMerge w:val="restart"/>
            <w:tcBorders>
              <w:top w:val="single" w:sz="4" w:space="0" w:color="000000"/>
              <w:left w:val="nil"/>
              <w:bottom w:val="nil"/>
              <w:right w:val="nil"/>
            </w:tcBorders>
            <w:vAlign w:val="center"/>
            <w:hideMark/>
          </w:tcPr>
          <w:p w14:paraId="4023494C" w14:textId="77777777" w:rsidR="007101E9" w:rsidRPr="007101E9" w:rsidRDefault="007101E9" w:rsidP="007101E9">
            <w:pPr>
              <w:rPr>
                <w:lang w:val="en-US"/>
              </w:rPr>
            </w:pPr>
            <w:r w:rsidRPr="007101E9">
              <w:rPr>
                <w:lang w:val="en-US"/>
              </w:rPr>
              <w:t>Indikator Perilaku</w:t>
            </w:r>
          </w:p>
        </w:tc>
        <w:tc>
          <w:tcPr>
            <w:tcW w:w="2981" w:type="dxa"/>
            <w:gridSpan w:val="2"/>
            <w:tcBorders>
              <w:top w:val="single" w:sz="4" w:space="0" w:color="000000"/>
              <w:left w:val="nil"/>
              <w:bottom w:val="single" w:sz="4" w:space="0" w:color="000000"/>
              <w:right w:val="nil"/>
            </w:tcBorders>
            <w:vAlign w:val="center"/>
            <w:hideMark/>
          </w:tcPr>
          <w:p w14:paraId="24BFB50A" w14:textId="77777777" w:rsidR="007101E9" w:rsidRPr="007101E9" w:rsidRDefault="007101E9" w:rsidP="007101E9">
            <w:pPr>
              <w:rPr>
                <w:lang w:val="en-US"/>
              </w:rPr>
            </w:pPr>
            <w:r w:rsidRPr="007101E9">
              <w:rPr>
                <w:lang w:val="en-US"/>
              </w:rPr>
              <w:t>Item</w:t>
            </w:r>
          </w:p>
        </w:tc>
        <w:tc>
          <w:tcPr>
            <w:tcW w:w="1284" w:type="dxa"/>
            <w:gridSpan w:val="3"/>
            <w:vMerge w:val="restart"/>
            <w:tcBorders>
              <w:top w:val="single" w:sz="4" w:space="0" w:color="000000"/>
              <w:left w:val="nil"/>
              <w:bottom w:val="nil"/>
              <w:right w:val="nil"/>
            </w:tcBorders>
            <w:hideMark/>
          </w:tcPr>
          <w:p w14:paraId="6990FE99" w14:textId="77777777" w:rsidR="007101E9" w:rsidRPr="007101E9" w:rsidRDefault="007101E9" w:rsidP="007101E9">
            <w:pPr>
              <w:rPr>
                <w:lang w:val="en-US"/>
              </w:rPr>
            </w:pPr>
            <w:r w:rsidRPr="007101E9">
              <w:rPr>
                <w:lang w:val="en-US"/>
              </w:rPr>
              <w:t>Jumlah</w:t>
            </w:r>
          </w:p>
        </w:tc>
      </w:tr>
      <w:tr w:rsidR="007101E9" w:rsidRPr="007101E9" w14:paraId="368304E2" w14:textId="77777777" w:rsidTr="00B14947">
        <w:trPr>
          <w:trHeight w:val="315"/>
          <w:jc w:val="center"/>
        </w:trPr>
        <w:tc>
          <w:tcPr>
            <w:tcW w:w="2980" w:type="dxa"/>
            <w:vMerge/>
            <w:tcBorders>
              <w:top w:val="single" w:sz="4" w:space="0" w:color="000000"/>
              <w:left w:val="nil"/>
              <w:bottom w:val="nil"/>
              <w:right w:val="nil"/>
            </w:tcBorders>
            <w:vAlign w:val="center"/>
            <w:hideMark/>
          </w:tcPr>
          <w:p w14:paraId="3842CB8D" w14:textId="77777777" w:rsidR="007101E9" w:rsidRPr="007101E9" w:rsidRDefault="007101E9" w:rsidP="007101E9">
            <w:pPr>
              <w:rPr>
                <w:lang w:val="en-US"/>
              </w:rPr>
            </w:pPr>
          </w:p>
        </w:tc>
        <w:tc>
          <w:tcPr>
            <w:tcW w:w="1377" w:type="dxa"/>
            <w:tcBorders>
              <w:top w:val="single" w:sz="4" w:space="0" w:color="000000"/>
              <w:left w:val="nil"/>
              <w:bottom w:val="single" w:sz="4" w:space="0" w:color="000000"/>
              <w:right w:val="nil"/>
            </w:tcBorders>
            <w:hideMark/>
          </w:tcPr>
          <w:p w14:paraId="7587BC9B" w14:textId="77777777" w:rsidR="007101E9" w:rsidRPr="007101E9" w:rsidRDefault="007101E9" w:rsidP="007101E9">
            <w:pPr>
              <w:rPr>
                <w:lang w:val="en-US"/>
              </w:rPr>
            </w:pPr>
            <w:r w:rsidRPr="007101E9">
              <w:rPr>
                <w:i/>
                <w:lang w:val="en-US"/>
              </w:rPr>
              <w:t>Favorable</w:t>
            </w:r>
          </w:p>
        </w:tc>
        <w:tc>
          <w:tcPr>
            <w:tcW w:w="1604" w:type="dxa"/>
            <w:tcBorders>
              <w:top w:val="single" w:sz="4" w:space="0" w:color="000000"/>
              <w:left w:val="nil"/>
              <w:bottom w:val="single" w:sz="4" w:space="0" w:color="000000"/>
              <w:right w:val="nil"/>
            </w:tcBorders>
            <w:hideMark/>
          </w:tcPr>
          <w:p w14:paraId="735B8516" w14:textId="77777777" w:rsidR="007101E9" w:rsidRPr="007101E9" w:rsidRDefault="007101E9" w:rsidP="007101E9">
            <w:pPr>
              <w:rPr>
                <w:lang w:val="en-US"/>
              </w:rPr>
            </w:pPr>
            <w:r w:rsidRPr="007101E9">
              <w:rPr>
                <w:i/>
                <w:lang w:val="en-US"/>
              </w:rPr>
              <w:t>Unfavorable</w:t>
            </w:r>
          </w:p>
        </w:tc>
        <w:tc>
          <w:tcPr>
            <w:tcW w:w="1284" w:type="dxa"/>
            <w:gridSpan w:val="3"/>
            <w:vMerge/>
            <w:tcBorders>
              <w:top w:val="single" w:sz="4" w:space="0" w:color="000000"/>
              <w:left w:val="nil"/>
              <w:bottom w:val="single" w:sz="4" w:space="0" w:color="000000"/>
              <w:right w:val="nil"/>
            </w:tcBorders>
            <w:vAlign w:val="center"/>
            <w:hideMark/>
          </w:tcPr>
          <w:p w14:paraId="190D83B9" w14:textId="77777777" w:rsidR="007101E9" w:rsidRPr="007101E9" w:rsidRDefault="007101E9" w:rsidP="007101E9">
            <w:pPr>
              <w:rPr>
                <w:lang w:val="en-US"/>
              </w:rPr>
            </w:pPr>
          </w:p>
        </w:tc>
      </w:tr>
      <w:tr w:rsidR="007101E9" w:rsidRPr="007101E9" w14:paraId="01B11086" w14:textId="77777777" w:rsidTr="00B14947">
        <w:trPr>
          <w:trHeight w:val="630"/>
          <w:jc w:val="center"/>
        </w:trPr>
        <w:tc>
          <w:tcPr>
            <w:tcW w:w="2980" w:type="dxa"/>
            <w:tcBorders>
              <w:top w:val="single" w:sz="4" w:space="0" w:color="000000"/>
              <w:left w:val="nil"/>
              <w:bottom w:val="single" w:sz="4" w:space="0" w:color="000000"/>
              <w:right w:val="nil"/>
            </w:tcBorders>
            <w:vAlign w:val="center"/>
            <w:hideMark/>
          </w:tcPr>
          <w:p w14:paraId="5B5F202D" w14:textId="77777777" w:rsidR="007101E9" w:rsidRPr="007101E9" w:rsidRDefault="007101E9" w:rsidP="007101E9">
            <w:pPr>
              <w:rPr>
                <w:lang w:val="en-US"/>
              </w:rPr>
            </w:pPr>
            <w:r w:rsidRPr="007101E9">
              <w:rPr>
                <w:lang w:val="en-US"/>
              </w:rPr>
              <w:t>Kepuasan Terhadap Pekerjaan</w:t>
            </w:r>
          </w:p>
        </w:tc>
        <w:tc>
          <w:tcPr>
            <w:tcW w:w="1377" w:type="dxa"/>
            <w:tcBorders>
              <w:top w:val="single" w:sz="4" w:space="0" w:color="000000"/>
              <w:left w:val="nil"/>
              <w:bottom w:val="single" w:sz="4" w:space="0" w:color="000000"/>
              <w:right w:val="nil"/>
            </w:tcBorders>
            <w:vAlign w:val="center"/>
            <w:hideMark/>
          </w:tcPr>
          <w:p w14:paraId="6B624286" w14:textId="0802EB22" w:rsidR="007101E9" w:rsidRPr="007101E9" w:rsidRDefault="007101E9" w:rsidP="007101E9">
            <w:pPr>
              <w:rPr>
                <w:lang w:val="en-US"/>
              </w:rPr>
            </w:pPr>
            <w:r w:rsidRPr="007101E9">
              <w:rPr>
                <w:lang w:val="en-US"/>
              </w:rPr>
              <w:t>16</w:t>
            </w:r>
          </w:p>
        </w:tc>
        <w:tc>
          <w:tcPr>
            <w:tcW w:w="1604" w:type="dxa"/>
            <w:tcBorders>
              <w:top w:val="single" w:sz="4" w:space="0" w:color="000000"/>
              <w:left w:val="nil"/>
              <w:bottom w:val="single" w:sz="4" w:space="0" w:color="000000"/>
              <w:right w:val="nil"/>
            </w:tcBorders>
            <w:vAlign w:val="center"/>
            <w:hideMark/>
          </w:tcPr>
          <w:p w14:paraId="339F0943" w14:textId="77777777" w:rsidR="007101E9" w:rsidRPr="007101E9" w:rsidRDefault="007101E9" w:rsidP="007101E9">
            <w:pPr>
              <w:rPr>
                <w:lang w:val="en-US"/>
              </w:rPr>
            </w:pPr>
            <w:r w:rsidRPr="007101E9">
              <w:rPr>
                <w:lang w:val="en-US"/>
              </w:rPr>
              <w:t>3,8,13,18</w:t>
            </w:r>
          </w:p>
        </w:tc>
        <w:tc>
          <w:tcPr>
            <w:tcW w:w="1284" w:type="dxa"/>
            <w:gridSpan w:val="3"/>
            <w:tcBorders>
              <w:top w:val="single" w:sz="4" w:space="0" w:color="000000"/>
              <w:left w:val="nil"/>
              <w:bottom w:val="single" w:sz="4" w:space="0" w:color="000000"/>
              <w:right w:val="nil"/>
            </w:tcBorders>
            <w:hideMark/>
          </w:tcPr>
          <w:p w14:paraId="77332F78" w14:textId="77777777" w:rsidR="007101E9" w:rsidRPr="007101E9" w:rsidRDefault="007101E9" w:rsidP="007101E9">
            <w:pPr>
              <w:rPr>
                <w:lang w:val="en-US"/>
              </w:rPr>
            </w:pPr>
            <w:r w:rsidRPr="007101E9">
              <w:rPr>
                <w:lang w:val="en-US"/>
              </w:rPr>
              <w:t>5</w:t>
            </w:r>
          </w:p>
        </w:tc>
      </w:tr>
      <w:tr w:rsidR="007101E9" w:rsidRPr="007101E9" w14:paraId="14126914" w14:textId="77777777" w:rsidTr="00B14947">
        <w:trPr>
          <w:trHeight w:val="630"/>
          <w:jc w:val="center"/>
        </w:trPr>
        <w:tc>
          <w:tcPr>
            <w:tcW w:w="2980" w:type="dxa"/>
            <w:tcBorders>
              <w:top w:val="single" w:sz="4" w:space="0" w:color="000000"/>
              <w:left w:val="nil"/>
              <w:bottom w:val="single" w:sz="4" w:space="0" w:color="000000"/>
              <w:right w:val="nil"/>
            </w:tcBorders>
            <w:vAlign w:val="center"/>
            <w:hideMark/>
          </w:tcPr>
          <w:p w14:paraId="00D396F6" w14:textId="77777777" w:rsidR="007101E9" w:rsidRPr="007101E9" w:rsidRDefault="007101E9" w:rsidP="007101E9">
            <w:pPr>
              <w:rPr>
                <w:lang w:val="en-US"/>
              </w:rPr>
            </w:pPr>
            <w:r w:rsidRPr="007101E9">
              <w:rPr>
                <w:lang w:val="en-US"/>
              </w:rPr>
              <w:t>Kepuasan Terhadap Upah dan Kesejahteraan</w:t>
            </w:r>
          </w:p>
        </w:tc>
        <w:tc>
          <w:tcPr>
            <w:tcW w:w="1377" w:type="dxa"/>
            <w:tcBorders>
              <w:top w:val="single" w:sz="4" w:space="0" w:color="000000"/>
              <w:left w:val="nil"/>
              <w:bottom w:val="single" w:sz="4" w:space="0" w:color="000000"/>
              <w:right w:val="nil"/>
            </w:tcBorders>
            <w:vAlign w:val="center"/>
            <w:hideMark/>
          </w:tcPr>
          <w:p w14:paraId="50530A46" w14:textId="5CCFD20A" w:rsidR="007101E9" w:rsidRPr="007101E9" w:rsidRDefault="007101E9" w:rsidP="007101E9">
            <w:pPr>
              <w:rPr>
                <w:lang w:val="en-US"/>
              </w:rPr>
            </w:pPr>
            <w:r w:rsidRPr="007101E9">
              <w:rPr>
                <w:lang w:val="en-US"/>
              </w:rPr>
              <w:t>1,7,11</w:t>
            </w:r>
          </w:p>
        </w:tc>
        <w:tc>
          <w:tcPr>
            <w:tcW w:w="1604" w:type="dxa"/>
            <w:tcBorders>
              <w:top w:val="single" w:sz="4" w:space="0" w:color="000000"/>
              <w:left w:val="nil"/>
              <w:bottom w:val="single" w:sz="4" w:space="0" w:color="000000"/>
              <w:right w:val="nil"/>
            </w:tcBorders>
            <w:vAlign w:val="center"/>
            <w:hideMark/>
          </w:tcPr>
          <w:p w14:paraId="1CBE0507" w14:textId="5A6AB297" w:rsidR="007101E9" w:rsidRPr="007101E9" w:rsidRDefault="007101E9" w:rsidP="007101E9">
            <w:pPr>
              <w:rPr>
                <w:lang w:val="en-US"/>
              </w:rPr>
            </w:pPr>
            <w:r w:rsidRPr="007101E9">
              <w:rPr>
                <w:lang w:val="en-US"/>
              </w:rPr>
              <w:t>9</w:t>
            </w:r>
            <w:r w:rsidR="00F021A4">
              <w:rPr>
                <w:lang w:val="en-US"/>
              </w:rPr>
              <w:t>,19</w:t>
            </w:r>
          </w:p>
        </w:tc>
        <w:tc>
          <w:tcPr>
            <w:tcW w:w="1284" w:type="dxa"/>
            <w:gridSpan w:val="3"/>
            <w:tcBorders>
              <w:top w:val="single" w:sz="4" w:space="0" w:color="000000"/>
              <w:left w:val="nil"/>
              <w:bottom w:val="single" w:sz="4" w:space="0" w:color="000000"/>
              <w:right w:val="nil"/>
            </w:tcBorders>
            <w:hideMark/>
          </w:tcPr>
          <w:p w14:paraId="40D3AFF7" w14:textId="77777777" w:rsidR="007101E9" w:rsidRPr="007101E9" w:rsidRDefault="007101E9" w:rsidP="007101E9">
            <w:pPr>
              <w:rPr>
                <w:lang w:val="en-US"/>
              </w:rPr>
            </w:pPr>
            <w:r w:rsidRPr="007101E9">
              <w:rPr>
                <w:lang w:val="en-US"/>
              </w:rPr>
              <w:t>4</w:t>
            </w:r>
          </w:p>
        </w:tc>
      </w:tr>
      <w:tr w:rsidR="007101E9" w:rsidRPr="007101E9" w14:paraId="4A634199" w14:textId="77777777" w:rsidTr="00B14947">
        <w:trPr>
          <w:trHeight w:val="630"/>
          <w:jc w:val="center"/>
        </w:trPr>
        <w:tc>
          <w:tcPr>
            <w:tcW w:w="2980" w:type="dxa"/>
            <w:tcBorders>
              <w:top w:val="single" w:sz="4" w:space="0" w:color="000000"/>
              <w:left w:val="nil"/>
              <w:bottom w:val="single" w:sz="4" w:space="0" w:color="000000"/>
              <w:right w:val="nil"/>
            </w:tcBorders>
            <w:vAlign w:val="center"/>
            <w:hideMark/>
          </w:tcPr>
          <w:p w14:paraId="2155EFA5" w14:textId="77777777" w:rsidR="007101E9" w:rsidRPr="007101E9" w:rsidRDefault="007101E9" w:rsidP="007101E9">
            <w:pPr>
              <w:rPr>
                <w:lang w:val="en-US"/>
              </w:rPr>
            </w:pPr>
            <w:r w:rsidRPr="007101E9">
              <w:rPr>
                <w:lang w:val="en-US"/>
              </w:rPr>
              <w:t>Kepuasan Terhadap Pengawasan</w:t>
            </w:r>
          </w:p>
        </w:tc>
        <w:tc>
          <w:tcPr>
            <w:tcW w:w="1377" w:type="dxa"/>
            <w:tcBorders>
              <w:top w:val="single" w:sz="4" w:space="0" w:color="000000"/>
              <w:left w:val="nil"/>
              <w:bottom w:val="single" w:sz="4" w:space="0" w:color="000000"/>
              <w:right w:val="nil"/>
            </w:tcBorders>
            <w:vAlign w:val="center"/>
            <w:hideMark/>
          </w:tcPr>
          <w:p w14:paraId="78D75C70" w14:textId="5C98B150" w:rsidR="007101E9" w:rsidRPr="007101E9" w:rsidRDefault="007101E9" w:rsidP="007101E9">
            <w:pPr>
              <w:rPr>
                <w:lang w:val="en-US"/>
              </w:rPr>
            </w:pPr>
            <w:r w:rsidRPr="007101E9">
              <w:rPr>
                <w:lang w:val="en-US"/>
              </w:rPr>
              <w:t>6</w:t>
            </w:r>
          </w:p>
        </w:tc>
        <w:tc>
          <w:tcPr>
            <w:tcW w:w="1604" w:type="dxa"/>
            <w:tcBorders>
              <w:top w:val="single" w:sz="4" w:space="0" w:color="000000"/>
              <w:left w:val="nil"/>
              <w:bottom w:val="single" w:sz="4" w:space="0" w:color="000000"/>
              <w:right w:val="nil"/>
            </w:tcBorders>
            <w:vAlign w:val="center"/>
            <w:hideMark/>
          </w:tcPr>
          <w:p w14:paraId="79022A2C" w14:textId="3AB500DA" w:rsidR="007101E9" w:rsidRPr="007101E9" w:rsidRDefault="007101E9" w:rsidP="007101E9">
            <w:pPr>
              <w:rPr>
                <w:lang w:val="en-US"/>
              </w:rPr>
            </w:pPr>
            <w:r w:rsidRPr="007101E9">
              <w:rPr>
                <w:lang w:val="en-US"/>
              </w:rPr>
              <w:t>4,10,14,17</w:t>
            </w:r>
            <w:r w:rsidR="0061268D">
              <w:rPr>
                <w:lang w:val="en-US"/>
              </w:rPr>
              <w:t>,</w:t>
            </w:r>
          </w:p>
        </w:tc>
        <w:tc>
          <w:tcPr>
            <w:tcW w:w="1284" w:type="dxa"/>
            <w:gridSpan w:val="3"/>
            <w:tcBorders>
              <w:top w:val="single" w:sz="4" w:space="0" w:color="000000"/>
              <w:left w:val="nil"/>
              <w:bottom w:val="single" w:sz="4" w:space="0" w:color="000000"/>
              <w:right w:val="nil"/>
            </w:tcBorders>
            <w:hideMark/>
          </w:tcPr>
          <w:p w14:paraId="6318D2FE" w14:textId="77777777" w:rsidR="007101E9" w:rsidRPr="007101E9" w:rsidRDefault="007101E9" w:rsidP="007101E9">
            <w:pPr>
              <w:rPr>
                <w:lang w:val="en-US"/>
              </w:rPr>
            </w:pPr>
            <w:r w:rsidRPr="007101E9">
              <w:rPr>
                <w:lang w:val="en-US"/>
              </w:rPr>
              <w:t>5</w:t>
            </w:r>
          </w:p>
        </w:tc>
      </w:tr>
      <w:tr w:rsidR="007101E9" w:rsidRPr="007101E9" w14:paraId="46158B16" w14:textId="77777777" w:rsidTr="00B14947">
        <w:trPr>
          <w:trHeight w:val="630"/>
          <w:jc w:val="center"/>
        </w:trPr>
        <w:tc>
          <w:tcPr>
            <w:tcW w:w="2980" w:type="dxa"/>
            <w:tcBorders>
              <w:top w:val="single" w:sz="4" w:space="0" w:color="000000"/>
              <w:left w:val="nil"/>
              <w:bottom w:val="single" w:sz="4" w:space="0" w:color="000000"/>
              <w:right w:val="nil"/>
            </w:tcBorders>
            <w:vAlign w:val="center"/>
            <w:hideMark/>
          </w:tcPr>
          <w:p w14:paraId="5CD876ED" w14:textId="77777777" w:rsidR="007101E9" w:rsidRPr="007101E9" w:rsidRDefault="007101E9" w:rsidP="007101E9">
            <w:pPr>
              <w:rPr>
                <w:lang w:val="en-US"/>
              </w:rPr>
            </w:pPr>
            <w:r w:rsidRPr="007101E9">
              <w:rPr>
                <w:lang w:val="en-US"/>
              </w:rPr>
              <w:t>Kepuasan Terhadap Rekan Kerja</w:t>
            </w:r>
          </w:p>
        </w:tc>
        <w:tc>
          <w:tcPr>
            <w:tcW w:w="1377" w:type="dxa"/>
            <w:tcBorders>
              <w:top w:val="single" w:sz="4" w:space="0" w:color="000000"/>
              <w:left w:val="nil"/>
              <w:bottom w:val="single" w:sz="4" w:space="0" w:color="000000"/>
              <w:right w:val="nil"/>
            </w:tcBorders>
            <w:vAlign w:val="center"/>
            <w:hideMark/>
          </w:tcPr>
          <w:p w14:paraId="775754F6" w14:textId="0A0C8BBD" w:rsidR="007101E9" w:rsidRPr="007101E9" w:rsidRDefault="007101E9" w:rsidP="007101E9">
            <w:pPr>
              <w:rPr>
                <w:lang w:val="en-US"/>
              </w:rPr>
            </w:pPr>
            <w:r w:rsidRPr="007101E9">
              <w:rPr>
                <w:lang w:val="en-US"/>
              </w:rPr>
              <w:t>2,12</w:t>
            </w:r>
          </w:p>
        </w:tc>
        <w:tc>
          <w:tcPr>
            <w:tcW w:w="1604" w:type="dxa"/>
            <w:tcBorders>
              <w:top w:val="single" w:sz="4" w:space="0" w:color="000000"/>
              <w:left w:val="nil"/>
              <w:bottom w:val="single" w:sz="4" w:space="0" w:color="000000"/>
              <w:right w:val="nil"/>
            </w:tcBorders>
            <w:vAlign w:val="center"/>
            <w:hideMark/>
          </w:tcPr>
          <w:p w14:paraId="6C634CAA" w14:textId="0B4D55B4" w:rsidR="007101E9" w:rsidRPr="007101E9" w:rsidRDefault="007101E9" w:rsidP="007101E9">
            <w:pPr>
              <w:rPr>
                <w:lang w:val="en-US"/>
              </w:rPr>
            </w:pPr>
            <w:r w:rsidRPr="007101E9">
              <w:rPr>
                <w:lang w:val="en-US"/>
              </w:rPr>
              <w:t>5,15,</w:t>
            </w:r>
          </w:p>
        </w:tc>
        <w:tc>
          <w:tcPr>
            <w:tcW w:w="1284" w:type="dxa"/>
            <w:gridSpan w:val="3"/>
            <w:tcBorders>
              <w:top w:val="single" w:sz="4" w:space="0" w:color="000000"/>
              <w:left w:val="nil"/>
              <w:bottom w:val="single" w:sz="4" w:space="0" w:color="000000"/>
              <w:right w:val="nil"/>
            </w:tcBorders>
            <w:hideMark/>
          </w:tcPr>
          <w:p w14:paraId="3880F3CB" w14:textId="77777777" w:rsidR="007101E9" w:rsidRPr="007101E9" w:rsidRDefault="007101E9" w:rsidP="007101E9">
            <w:pPr>
              <w:rPr>
                <w:lang w:val="en-US"/>
              </w:rPr>
            </w:pPr>
            <w:r w:rsidRPr="007101E9">
              <w:rPr>
                <w:lang w:val="en-US"/>
              </w:rPr>
              <w:t>5</w:t>
            </w:r>
          </w:p>
        </w:tc>
      </w:tr>
      <w:tr w:rsidR="007101E9" w:rsidRPr="007101E9" w14:paraId="3019E67A" w14:textId="77777777" w:rsidTr="00B14947">
        <w:trPr>
          <w:trHeight w:val="327"/>
          <w:jc w:val="center"/>
        </w:trPr>
        <w:tc>
          <w:tcPr>
            <w:tcW w:w="5961" w:type="dxa"/>
            <w:gridSpan w:val="3"/>
            <w:tcBorders>
              <w:top w:val="single" w:sz="4" w:space="0" w:color="000000"/>
              <w:left w:val="nil"/>
              <w:bottom w:val="single" w:sz="4" w:space="0" w:color="000000"/>
              <w:right w:val="nil"/>
            </w:tcBorders>
            <w:vAlign w:val="center"/>
            <w:hideMark/>
          </w:tcPr>
          <w:p w14:paraId="4385AAC0" w14:textId="77777777" w:rsidR="007101E9" w:rsidRPr="007101E9" w:rsidRDefault="007101E9" w:rsidP="007101E9">
            <w:pPr>
              <w:rPr>
                <w:lang w:val="en-US"/>
              </w:rPr>
            </w:pPr>
            <w:r w:rsidRPr="007101E9">
              <w:rPr>
                <w:lang w:val="en-US"/>
              </w:rPr>
              <w:t>Total</w:t>
            </w:r>
          </w:p>
        </w:tc>
        <w:tc>
          <w:tcPr>
            <w:tcW w:w="1284" w:type="dxa"/>
            <w:gridSpan w:val="3"/>
            <w:tcBorders>
              <w:top w:val="single" w:sz="4" w:space="0" w:color="000000"/>
              <w:left w:val="nil"/>
              <w:bottom w:val="single" w:sz="4" w:space="0" w:color="000000"/>
              <w:right w:val="nil"/>
            </w:tcBorders>
            <w:hideMark/>
          </w:tcPr>
          <w:p w14:paraId="79F466D5" w14:textId="734E593E" w:rsidR="007101E9" w:rsidRPr="007101E9" w:rsidRDefault="00F021A4" w:rsidP="007101E9">
            <w:pPr>
              <w:rPr>
                <w:lang w:val="en-US"/>
              </w:rPr>
            </w:pPr>
            <w:r>
              <w:rPr>
                <w:lang w:val="en-US"/>
              </w:rPr>
              <w:t>19</w:t>
            </w:r>
          </w:p>
        </w:tc>
      </w:tr>
      <w:tr w:rsidR="007101E9" w:rsidRPr="007101E9" w14:paraId="7A769FF4" w14:textId="77777777" w:rsidTr="00B14947">
        <w:trPr>
          <w:gridAfter w:val="1"/>
          <w:wAfter w:w="8" w:type="dxa"/>
          <w:trHeight w:val="137"/>
          <w:jc w:val="center"/>
        </w:trPr>
        <w:tc>
          <w:tcPr>
            <w:tcW w:w="6601" w:type="dxa"/>
            <w:gridSpan w:val="4"/>
            <w:tcBorders>
              <w:top w:val="single" w:sz="4" w:space="0" w:color="000000"/>
              <w:left w:val="nil"/>
              <w:bottom w:val="nil"/>
              <w:right w:val="nil"/>
            </w:tcBorders>
          </w:tcPr>
          <w:p w14:paraId="6CAB9BC7" w14:textId="77777777" w:rsidR="007101E9" w:rsidRPr="007101E9" w:rsidRDefault="007101E9" w:rsidP="007101E9">
            <w:pPr>
              <w:rPr>
                <w:lang w:val="en-US"/>
              </w:rPr>
            </w:pPr>
          </w:p>
        </w:tc>
        <w:tc>
          <w:tcPr>
            <w:tcW w:w="636" w:type="dxa"/>
            <w:tcBorders>
              <w:top w:val="single" w:sz="4" w:space="0" w:color="000000"/>
              <w:left w:val="nil"/>
              <w:bottom w:val="nil"/>
              <w:right w:val="nil"/>
            </w:tcBorders>
          </w:tcPr>
          <w:p w14:paraId="0E8409BF" w14:textId="77777777" w:rsidR="007101E9" w:rsidRPr="007101E9" w:rsidRDefault="007101E9" w:rsidP="007101E9">
            <w:pPr>
              <w:rPr>
                <w:lang w:val="en-US"/>
              </w:rPr>
            </w:pPr>
          </w:p>
        </w:tc>
      </w:tr>
    </w:tbl>
    <w:p w14:paraId="28D28F58" w14:textId="30D1FE75" w:rsidR="007101E9" w:rsidRDefault="007101E9" w:rsidP="00206DC4">
      <w:pPr>
        <w:rPr>
          <w:lang w:val="en-US"/>
        </w:rPr>
      </w:pPr>
    </w:p>
    <w:p w14:paraId="031BA008" w14:textId="35F08004" w:rsidR="007101E9" w:rsidRDefault="007101E9" w:rsidP="00206DC4">
      <w:pPr>
        <w:rPr>
          <w:lang w:val="en-US"/>
        </w:rPr>
      </w:pPr>
    </w:p>
    <w:p w14:paraId="32F4C81C" w14:textId="7606CAB3" w:rsidR="007101E9" w:rsidRDefault="007101E9" w:rsidP="00206DC4">
      <w:pPr>
        <w:rPr>
          <w:lang w:val="en-US"/>
        </w:rPr>
      </w:pPr>
    </w:p>
    <w:p w14:paraId="34365C23" w14:textId="24798096" w:rsidR="00857229" w:rsidRDefault="00857229" w:rsidP="00206DC4">
      <w:pPr>
        <w:rPr>
          <w:lang w:val="en-US"/>
        </w:rPr>
      </w:pPr>
      <w:bookmarkStart w:id="0" w:name="_GoBack"/>
      <w:bookmarkEnd w:id="0"/>
    </w:p>
    <w:p w14:paraId="6446B41C" w14:textId="07788A2A" w:rsidR="00857229" w:rsidRDefault="00857229" w:rsidP="00206DC4">
      <w:pPr>
        <w:rPr>
          <w:lang w:val="en-US"/>
        </w:rPr>
      </w:pPr>
    </w:p>
    <w:p w14:paraId="365927A1" w14:textId="15521213" w:rsidR="00857229" w:rsidRDefault="00857229" w:rsidP="00206DC4">
      <w:pPr>
        <w:rPr>
          <w:lang w:val="en-US"/>
        </w:rPr>
      </w:pPr>
    </w:p>
    <w:p w14:paraId="088C1A6E" w14:textId="01DE91EE" w:rsidR="00857229" w:rsidRDefault="00857229" w:rsidP="00206DC4">
      <w:pPr>
        <w:rPr>
          <w:lang w:val="en-US"/>
        </w:rPr>
      </w:pPr>
    </w:p>
    <w:p w14:paraId="52911221" w14:textId="22715E73" w:rsidR="00857229" w:rsidRDefault="00857229" w:rsidP="00206DC4">
      <w:pPr>
        <w:rPr>
          <w:lang w:val="en-US"/>
        </w:rPr>
      </w:pPr>
    </w:p>
    <w:p w14:paraId="72411FD1" w14:textId="476E7E0D" w:rsidR="00857229" w:rsidRDefault="00857229" w:rsidP="00206DC4">
      <w:pPr>
        <w:rPr>
          <w:lang w:val="en-US"/>
        </w:rPr>
      </w:pPr>
    </w:p>
    <w:p w14:paraId="74E68C91" w14:textId="4BAB7A54" w:rsidR="00857229" w:rsidRDefault="00857229" w:rsidP="00206DC4">
      <w:pPr>
        <w:rPr>
          <w:lang w:val="en-US"/>
        </w:rPr>
      </w:pPr>
    </w:p>
    <w:p w14:paraId="0C80D8D6" w14:textId="460B47EF" w:rsidR="00857229" w:rsidRDefault="00857229" w:rsidP="00206DC4">
      <w:pPr>
        <w:rPr>
          <w:lang w:val="en-US"/>
        </w:rPr>
      </w:pPr>
    </w:p>
    <w:p w14:paraId="39D36C86" w14:textId="7EF71C34" w:rsidR="00857229" w:rsidRDefault="00857229" w:rsidP="00206DC4">
      <w:pPr>
        <w:rPr>
          <w:lang w:val="en-US"/>
        </w:rPr>
      </w:pPr>
    </w:p>
    <w:p w14:paraId="6901FAB0" w14:textId="0BFB1F43" w:rsidR="00857229" w:rsidRDefault="00857229" w:rsidP="00206DC4">
      <w:pPr>
        <w:rPr>
          <w:lang w:val="en-US"/>
        </w:rPr>
      </w:pPr>
    </w:p>
    <w:p w14:paraId="3BEB0157" w14:textId="419F42B1" w:rsidR="00857229" w:rsidRDefault="00857229" w:rsidP="00206DC4">
      <w:pPr>
        <w:rPr>
          <w:lang w:val="en-US"/>
        </w:rPr>
      </w:pPr>
    </w:p>
    <w:p w14:paraId="774C7299" w14:textId="4AD55DC7" w:rsidR="00857229" w:rsidRDefault="00857229" w:rsidP="00206DC4">
      <w:pPr>
        <w:rPr>
          <w:lang w:val="en-US"/>
        </w:rPr>
      </w:pPr>
    </w:p>
    <w:sectPr w:rsidR="00857229">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837983" w14:textId="77777777" w:rsidR="00883983" w:rsidRDefault="00883983">
      <w:r>
        <w:separator/>
      </w:r>
    </w:p>
  </w:endnote>
  <w:endnote w:type="continuationSeparator" w:id="0">
    <w:p w14:paraId="5890B91F" w14:textId="77777777" w:rsidR="00883983" w:rsidRDefault="00883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1D22B" w14:textId="77777777" w:rsidR="003C3161" w:rsidRDefault="00250D00">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57311" w14:textId="77777777" w:rsidR="0061268D" w:rsidRPr="0061268D" w:rsidRDefault="0061268D" w:rsidP="0061268D">
    <w:pPr>
      <w:tabs>
        <w:tab w:val="center" w:pos="4680"/>
        <w:tab w:val="right" w:pos="9360"/>
      </w:tabs>
      <w:jc w:val="center"/>
      <w:rPr>
        <w:rFonts w:ascii="Calibri" w:hAnsi="Calibri" w:cs="Calibri"/>
        <w:sz w:val="16"/>
        <w:szCs w:val="16"/>
      </w:rPr>
    </w:pPr>
    <w:r w:rsidRPr="0061268D">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46DC9935" w14:textId="7DE48885" w:rsidR="003C3161" w:rsidRDefault="003C3161">
    <w:pPr>
      <w:pBdr>
        <w:top w:val="nil"/>
        <w:left w:val="nil"/>
        <w:bottom w:val="nil"/>
        <w:right w:val="nil"/>
        <w:between w:val="nil"/>
      </w:pBdr>
      <w:ind w:left="432" w:hanging="432"/>
      <w:jc w:val="center"/>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22481" w14:textId="7B3A127F" w:rsidR="003C3161" w:rsidRDefault="003C3161">
    <w:pPr>
      <w:ind w:left="432"/>
      <w:jc w:val="center"/>
      <w:rPr>
        <w:rFonts w:ascii="Calibri" w:eastAsia="Calibri" w:hAnsi="Calibri" w:cs="Calibr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F7B9B5" w14:textId="77777777" w:rsidR="00883983" w:rsidRDefault="00883983">
      <w:r>
        <w:separator/>
      </w:r>
    </w:p>
  </w:footnote>
  <w:footnote w:type="continuationSeparator" w:id="0">
    <w:p w14:paraId="44C6932D" w14:textId="77777777" w:rsidR="00883983" w:rsidRDefault="008839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0D997" w14:textId="77777777" w:rsidR="003C3161" w:rsidRDefault="00250D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6</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B3A89" w14:textId="77777777" w:rsidR="003C3161" w:rsidRDefault="00250D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296E9C">
      <w:rPr>
        <w:noProof/>
        <w:color w:val="000000"/>
      </w:rPr>
      <w:t>1</w:t>
    </w:r>
    <w:r>
      <w:rPr>
        <w:color w:val="000000"/>
      </w:rPr>
      <w:fldChar w:fldCharType="end"/>
    </w:r>
  </w:p>
  <w:p w14:paraId="13316B85" w14:textId="77777777" w:rsidR="003C3161" w:rsidRDefault="003C3161">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101CD" w14:textId="77777777" w:rsidR="003C3161" w:rsidRDefault="00250D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296E9C">
      <w:rPr>
        <w:noProof/>
        <w:color w:val="000000"/>
      </w:rPr>
      <w:t>1</w:t>
    </w:r>
    <w:r>
      <w:rPr>
        <w:color w:val="000000"/>
      </w:rPr>
      <w:fldChar w:fldCharType="end"/>
    </w:r>
  </w:p>
  <w:p w14:paraId="4F0ED982" w14:textId="77777777" w:rsidR="003C3161" w:rsidRDefault="003C316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3A0D"/>
    <w:multiLevelType w:val="hybridMultilevel"/>
    <w:tmpl w:val="A2A05D38"/>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nsid w:val="139D1750"/>
    <w:multiLevelType w:val="hybridMultilevel"/>
    <w:tmpl w:val="C93465AE"/>
    <w:lvl w:ilvl="0" w:tplc="38090015">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nsid w:val="1C0E0385"/>
    <w:multiLevelType w:val="hybridMultilevel"/>
    <w:tmpl w:val="99C839DA"/>
    <w:lvl w:ilvl="0" w:tplc="5B40192C">
      <w:start w:val="1"/>
      <w:numFmt w:val="upperLetter"/>
      <w:lvlText w:val="%1."/>
      <w:lvlJc w:val="left"/>
      <w:pPr>
        <w:ind w:left="720" w:hanging="360"/>
      </w:pPr>
      <w:rPr>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71C1CD2"/>
    <w:multiLevelType w:val="multilevel"/>
    <w:tmpl w:val="9732D90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B257048"/>
    <w:multiLevelType w:val="multilevel"/>
    <w:tmpl w:val="92426ECE"/>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1E27333"/>
    <w:multiLevelType w:val="multilevel"/>
    <w:tmpl w:val="77DA6BA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6">
    <w:nsid w:val="341F3450"/>
    <w:multiLevelType w:val="hybridMultilevel"/>
    <w:tmpl w:val="D7124EE0"/>
    <w:lvl w:ilvl="0" w:tplc="FFFFFFFF">
      <w:start w:val="1"/>
      <w:numFmt w:val="upperLetter"/>
      <w:lvlText w:val="%1."/>
      <w:lvlJc w:val="left"/>
      <w:pPr>
        <w:ind w:left="720" w:hanging="360"/>
      </w:pPr>
      <w:rPr>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nsid w:val="3CB23976"/>
    <w:multiLevelType w:val="hybridMultilevel"/>
    <w:tmpl w:val="CFE2B6DC"/>
    <w:lvl w:ilvl="0" w:tplc="F544C99A">
      <w:start w:val="1"/>
      <w:numFmt w:val="upperLetter"/>
      <w:lvlText w:val="%1."/>
      <w:lvlJc w:val="left"/>
      <w:pPr>
        <w:ind w:left="786" w:hanging="360"/>
      </w:pPr>
    </w:lvl>
    <w:lvl w:ilvl="1" w:tplc="38090019">
      <w:start w:val="1"/>
      <w:numFmt w:val="lowerLetter"/>
      <w:lvlText w:val="%2."/>
      <w:lvlJc w:val="left"/>
      <w:pPr>
        <w:ind w:left="1506" w:hanging="360"/>
      </w:pPr>
    </w:lvl>
    <w:lvl w:ilvl="2" w:tplc="3809001B">
      <w:start w:val="1"/>
      <w:numFmt w:val="lowerRoman"/>
      <w:lvlText w:val="%3."/>
      <w:lvlJc w:val="right"/>
      <w:pPr>
        <w:ind w:left="2226" w:hanging="180"/>
      </w:pPr>
    </w:lvl>
    <w:lvl w:ilvl="3" w:tplc="3809000F">
      <w:start w:val="1"/>
      <w:numFmt w:val="decimal"/>
      <w:lvlText w:val="%4."/>
      <w:lvlJc w:val="left"/>
      <w:pPr>
        <w:ind w:left="2946" w:hanging="360"/>
      </w:pPr>
    </w:lvl>
    <w:lvl w:ilvl="4" w:tplc="38090019">
      <w:start w:val="1"/>
      <w:numFmt w:val="lowerLetter"/>
      <w:lvlText w:val="%5."/>
      <w:lvlJc w:val="left"/>
      <w:pPr>
        <w:ind w:left="3666" w:hanging="360"/>
      </w:pPr>
    </w:lvl>
    <w:lvl w:ilvl="5" w:tplc="3809001B">
      <w:start w:val="1"/>
      <w:numFmt w:val="lowerRoman"/>
      <w:lvlText w:val="%6."/>
      <w:lvlJc w:val="right"/>
      <w:pPr>
        <w:ind w:left="4386" w:hanging="180"/>
      </w:pPr>
    </w:lvl>
    <w:lvl w:ilvl="6" w:tplc="3809000F">
      <w:start w:val="1"/>
      <w:numFmt w:val="decimal"/>
      <w:lvlText w:val="%7."/>
      <w:lvlJc w:val="left"/>
      <w:pPr>
        <w:ind w:left="5106" w:hanging="360"/>
      </w:pPr>
    </w:lvl>
    <w:lvl w:ilvl="7" w:tplc="38090019">
      <w:start w:val="1"/>
      <w:numFmt w:val="lowerLetter"/>
      <w:lvlText w:val="%8."/>
      <w:lvlJc w:val="left"/>
      <w:pPr>
        <w:ind w:left="5826" w:hanging="360"/>
      </w:pPr>
    </w:lvl>
    <w:lvl w:ilvl="8" w:tplc="3809001B">
      <w:start w:val="1"/>
      <w:numFmt w:val="lowerRoman"/>
      <w:lvlText w:val="%9."/>
      <w:lvlJc w:val="right"/>
      <w:pPr>
        <w:ind w:left="6546" w:hanging="180"/>
      </w:pPr>
    </w:lvl>
  </w:abstractNum>
  <w:abstractNum w:abstractNumId="8">
    <w:nsid w:val="63E753FF"/>
    <w:multiLevelType w:val="hybridMultilevel"/>
    <w:tmpl w:val="7AE4D9FE"/>
    <w:lvl w:ilvl="0" w:tplc="38090015">
      <w:start w:val="1"/>
      <w:numFmt w:val="upperLetter"/>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9">
    <w:nsid w:val="675F002F"/>
    <w:multiLevelType w:val="hybridMultilevel"/>
    <w:tmpl w:val="5DB2F9F4"/>
    <w:lvl w:ilvl="0" w:tplc="38090015">
      <w:start w:val="1"/>
      <w:numFmt w:val="upp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num w:numId="1">
    <w:abstractNumId w:val="4"/>
  </w:num>
  <w:num w:numId="2">
    <w:abstractNumId w:val="3"/>
  </w:num>
  <w:num w:numId="3">
    <w:abstractNumId w:val="5"/>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8"/>
  </w:num>
  <w:num w:numId="8">
    <w:abstractNumId w:val="7"/>
  </w:num>
  <w:num w:numId="9">
    <w:abstractNumId w:val="2"/>
  </w:num>
  <w:num w:numId="10">
    <w:abstractNumId w:val="1"/>
  </w:num>
  <w:num w:numId="11">
    <w:abstractNumId w:val="9"/>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AB2"/>
    <w:rsid w:val="00001CFF"/>
    <w:rsid w:val="00056E1B"/>
    <w:rsid w:val="000D286B"/>
    <w:rsid w:val="00143E99"/>
    <w:rsid w:val="00183ED2"/>
    <w:rsid w:val="001C0681"/>
    <w:rsid w:val="001D24C5"/>
    <w:rsid w:val="001F156F"/>
    <w:rsid w:val="00206DC4"/>
    <w:rsid w:val="0022057E"/>
    <w:rsid w:val="002467F1"/>
    <w:rsid w:val="00250D00"/>
    <w:rsid w:val="00296E9C"/>
    <w:rsid w:val="002B706B"/>
    <w:rsid w:val="002E0C5C"/>
    <w:rsid w:val="003248FB"/>
    <w:rsid w:val="003500EC"/>
    <w:rsid w:val="00355916"/>
    <w:rsid w:val="00365F6E"/>
    <w:rsid w:val="003C3161"/>
    <w:rsid w:val="003E56A9"/>
    <w:rsid w:val="0048790E"/>
    <w:rsid w:val="004A0F9D"/>
    <w:rsid w:val="004C6148"/>
    <w:rsid w:val="004D6D71"/>
    <w:rsid w:val="00577D1A"/>
    <w:rsid w:val="00597CEA"/>
    <w:rsid w:val="005E289A"/>
    <w:rsid w:val="005E5941"/>
    <w:rsid w:val="005E66DB"/>
    <w:rsid w:val="00606DFC"/>
    <w:rsid w:val="0061268D"/>
    <w:rsid w:val="006331CE"/>
    <w:rsid w:val="006B1351"/>
    <w:rsid w:val="006B589F"/>
    <w:rsid w:val="007101E9"/>
    <w:rsid w:val="007142DC"/>
    <w:rsid w:val="0073652D"/>
    <w:rsid w:val="0075292D"/>
    <w:rsid w:val="007D216E"/>
    <w:rsid w:val="007D3FC2"/>
    <w:rsid w:val="007F4D8A"/>
    <w:rsid w:val="0081026F"/>
    <w:rsid w:val="00831162"/>
    <w:rsid w:val="00845097"/>
    <w:rsid w:val="00857229"/>
    <w:rsid w:val="0088038E"/>
    <w:rsid w:val="00881441"/>
    <w:rsid w:val="00883983"/>
    <w:rsid w:val="008A173B"/>
    <w:rsid w:val="008D3B23"/>
    <w:rsid w:val="00956EAA"/>
    <w:rsid w:val="00971774"/>
    <w:rsid w:val="00995A9F"/>
    <w:rsid w:val="009A381C"/>
    <w:rsid w:val="009A7335"/>
    <w:rsid w:val="009D6FFE"/>
    <w:rsid w:val="00A04D54"/>
    <w:rsid w:val="00A23353"/>
    <w:rsid w:val="00A24048"/>
    <w:rsid w:val="00A67128"/>
    <w:rsid w:val="00A92DE4"/>
    <w:rsid w:val="00AC6EC6"/>
    <w:rsid w:val="00B178A3"/>
    <w:rsid w:val="00C00C2A"/>
    <w:rsid w:val="00C4043D"/>
    <w:rsid w:val="00C8101F"/>
    <w:rsid w:val="00CB6F11"/>
    <w:rsid w:val="00CF2629"/>
    <w:rsid w:val="00D03562"/>
    <w:rsid w:val="00D12AB2"/>
    <w:rsid w:val="00D468C0"/>
    <w:rsid w:val="00D971CB"/>
    <w:rsid w:val="00DA7F08"/>
    <w:rsid w:val="00DC4FEF"/>
    <w:rsid w:val="00E806FF"/>
    <w:rsid w:val="00E8308D"/>
    <w:rsid w:val="00EF00F1"/>
    <w:rsid w:val="00F021A4"/>
    <w:rsid w:val="00F03105"/>
    <w:rsid w:val="00F374B6"/>
    <w:rsid w:val="00FC6E28"/>
    <w:rsid w:val="00FF0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38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AB2"/>
    <w:pPr>
      <w:suppressAutoHyphens/>
      <w:spacing w:after="0" w:line="240" w:lineRule="auto"/>
    </w:pPr>
    <w:rPr>
      <w:rFonts w:ascii="Times New Roman" w:eastAsia="Times New Roman" w:hAnsi="Times New Roman" w:cs="Times New Roman"/>
      <w:sz w:val="24"/>
      <w:szCs w:val="24"/>
      <w:lang w:val="id-ID" w:eastAsia="zh-CN"/>
    </w:rPr>
  </w:style>
  <w:style w:type="paragraph" w:styleId="Heading1">
    <w:name w:val="heading 1"/>
    <w:basedOn w:val="Normal"/>
    <w:next w:val="Normal"/>
    <w:link w:val="Heading1Char"/>
    <w:qFormat/>
    <w:rsid w:val="00D12AB2"/>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qFormat/>
    <w:rsid w:val="00D12AB2"/>
    <w:pPr>
      <w:keepNext/>
      <w:numPr>
        <w:ilvl w:val="1"/>
        <w:numId w:val="1"/>
      </w:numPr>
      <w:jc w:val="both"/>
      <w:outlineLvl w:val="1"/>
    </w:pPr>
    <w:rPr>
      <w:szCs w:val="20"/>
    </w:rPr>
  </w:style>
  <w:style w:type="paragraph" w:styleId="Heading3">
    <w:name w:val="heading 3"/>
    <w:basedOn w:val="Normal"/>
    <w:next w:val="Normal"/>
    <w:link w:val="Heading3Char"/>
    <w:qFormat/>
    <w:rsid w:val="00D12AB2"/>
    <w:pPr>
      <w:keepNext/>
      <w:numPr>
        <w:ilvl w:val="2"/>
        <w:numId w:val="1"/>
      </w:numPr>
      <w:ind w:firstLine="851"/>
      <w:jc w:val="both"/>
      <w:outlineLvl w:val="2"/>
    </w:pPr>
    <w:rPr>
      <w:b/>
      <w:sz w:val="20"/>
      <w:szCs w:val="20"/>
    </w:rPr>
  </w:style>
  <w:style w:type="paragraph" w:styleId="Heading5">
    <w:name w:val="heading 5"/>
    <w:basedOn w:val="Normal"/>
    <w:next w:val="Normal"/>
    <w:link w:val="Heading5Char"/>
    <w:uiPriority w:val="9"/>
    <w:semiHidden/>
    <w:unhideWhenUsed/>
    <w:qFormat/>
    <w:rsid w:val="00857229"/>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2AB2"/>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rsid w:val="00D12AB2"/>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rsid w:val="00D12AB2"/>
    <w:rPr>
      <w:rFonts w:ascii="Times New Roman" w:eastAsia="Times New Roman" w:hAnsi="Times New Roman" w:cs="Times New Roman"/>
      <w:b/>
      <w:sz w:val="20"/>
      <w:szCs w:val="20"/>
      <w:lang w:val="id-ID" w:eastAsia="zh-CN"/>
    </w:rPr>
  </w:style>
  <w:style w:type="paragraph" w:customStyle="1" w:styleId="JSKReferenceItem">
    <w:name w:val="JSK Reference Item"/>
    <w:basedOn w:val="Normal"/>
    <w:rsid w:val="00D12AB2"/>
    <w:pPr>
      <w:numPr>
        <w:numId w:val="3"/>
      </w:numPr>
      <w:snapToGrid w:val="0"/>
      <w:jc w:val="both"/>
    </w:pPr>
    <w:rPr>
      <w:sz w:val="16"/>
    </w:rPr>
  </w:style>
  <w:style w:type="character" w:styleId="CommentReference">
    <w:name w:val="annotation reference"/>
    <w:basedOn w:val="DefaultParagraphFont"/>
    <w:uiPriority w:val="99"/>
    <w:semiHidden/>
    <w:unhideWhenUsed/>
    <w:rsid w:val="00831162"/>
    <w:rPr>
      <w:sz w:val="16"/>
      <w:szCs w:val="16"/>
    </w:rPr>
  </w:style>
  <w:style w:type="paragraph" w:styleId="CommentText">
    <w:name w:val="annotation text"/>
    <w:basedOn w:val="Normal"/>
    <w:link w:val="CommentTextChar"/>
    <w:uiPriority w:val="99"/>
    <w:semiHidden/>
    <w:unhideWhenUsed/>
    <w:rsid w:val="00831162"/>
    <w:rPr>
      <w:sz w:val="20"/>
      <w:szCs w:val="20"/>
    </w:rPr>
  </w:style>
  <w:style w:type="character" w:customStyle="1" w:styleId="CommentTextChar">
    <w:name w:val="Comment Text Char"/>
    <w:basedOn w:val="DefaultParagraphFont"/>
    <w:link w:val="CommentText"/>
    <w:uiPriority w:val="99"/>
    <w:semiHidden/>
    <w:rsid w:val="00831162"/>
    <w:rPr>
      <w:rFonts w:ascii="Times New Roman" w:eastAsia="Times New Roman" w:hAnsi="Times New Roman" w:cs="Times New Roman"/>
      <w:sz w:val="20"/>
      <w:szCs w:val="20"/>
      <w:lang w:val="id-ID" w:eastAsia="zh-CN"/>
    </w:rPr>
  </w:style>
  <w:style w:type="paragraph" w:styleId="CommentSubject">
    <w:name w:val="annotation subject"/>
    <w:basedOn w:val="CommentText"/>
    <w:next w:val="CommentText"/>
    <w:link w:val="CommentSubjectChar"/>
    <w:uiPriority w:val="99"/>
    <w:semiHidden/>
    <w:unhideWhenUsed/>
    <w:rsid w:val="00831162"/>
    <w:rPr>
      <w:b/>
      <w:bCs/>
    </w:rPr>
  </w:style>
  <w:style w:type="character" w:customStyle="1" w:styleId="CommentSubjectChar">
    <w:name w:val="Comment Subject Char"/>
    <w:basedOn w:val="CommentTextChar"/>
    <w:link w:val="CommentSubject"/>
    <w:uiPriority w:val="99"/>
    <w:semiHidden/>
    <w:rsid w:val="00831162"/>
    <w:rPr>
      <w:rFonts w:ascii="Times New Roman" w:eastAsia="Times New Roman" w:hAnsi="Times New Roman" w:cs="Times New Roman"/>
      <w:b/>
      <w:bCs/>
      <w:sz w:val="20"/>
      <w:szCs w:val="20"/>
      <w:lang w:val="id-ID" w:eastAsia="zh-CN"/>
    </w:rPr>
  </w:style>
  <w:style w:type="paragraph" w:styleId="BalloonText">
    <w:name w:val="Balloon Text"/>
    <w:basedOn w:val="Normal"/>
    <w:link w:val="BalloonTextChar"/>
    <w:uiPriority w:val="99"/>
    <w:semiHidden/>
    <w:unhideWhenUsed/>
    <w:rsid w:val="00EF00F1"/>
    <w:rPr>
      <w:rFonts w:ascii="Tahoma" w:hAnsi="Tahoma" w:cs="Tahoma"/>
      <w:sz w:val="16"/>
      <w:szCs w:val="16"/>
    </w:rPr>
  </w:style>
  <w:style w:type="character" w:customStyle="1" w:styleId="BalloonTextChar">
    <w:name w:val="Balloon Text Char"/>
    <w:basedOn w:val="DefaultParagraphFont"/>
    <w:link w:val="BalloonText"/>
    <w:uiPriority w:val="99"/>
    <w:semiHidden/>
    <w:rsid w:val="00EF00F1"/>
    <w:rPr>
      <w:rFonts w:ascii="Tahoma" w:eastAsia="Times New Roman" w:hAnsi="Tahoma" w:cs="Tahoma"/>
      <w:sz w:val="16"/>
      <w:szCs w:val="16"/>
      <w:lang w:val="id-ID" w:eastAsia="zh-CN"/>
    </w:rPr>
  </w:style>
  <w:style w:type="character" w:styleId="Hyperlink">
    <w:name w:val="Hyperlink"/>
    <w:basedOn w:val="DefaultParagraphFont"/>
    <w:uiPriority w:val="99"/>
    <w:unhideWhenUsed/>
    <w:rsid w:val="00AC6EC6"/>
    <w:rPr>
      <w:color w:val="0563C1" w:themeColor="hyperlink"/>
      <w:u w:val="single"/>
    </w:rPr>
  </w:style>
  <w:style w:type="character" w:customStyle="1" w:styleId="UnresolvedMention1">
    <w:name w:val="Unresolved Mention1"/>
    <w:basedOn w:val="DefaultParagraphFont"/>
    <w:uiPriority w:val="99"/>
    <w:semiHidden/>
    <w:unhideWhenUsed/>
    <w:rsid w:val="00AC6EC6"/>
    <w:rPr>
      <w:color w:val="605E5C"/>
      <w:shd w:val="clear" w:color="auto" w:fill="E1DFDD"/>
    </w:rPr>
  </w:style>
  <w:style w:type="paragraph" w:styleId="Caption">
    <w:name w:val="caption"/>
    <w:basedOn w:val="Normal"/>
    <w:next w:val="Normal"/>
    <w:uiPriority w:val="35"/>
    <w:unhideWhenUsed/>
    <w:qFormat/>
    <w:rsid w:val="004D6D71"/>
    <w:pPr>
      <w:spacing w:after="200"/>
    </w:pPr>
    <w:rPr>
      <w:i/>
      <w:iCs/>
      <w:color w:val="44546A" w:themeColor="text2"/>
      <w:sz w:val="18"/>
      <w:szCs w:val="18"/>
    </w:rPr>
  </w:style>
  <w:style w:type="paragraph" w:styleId="Header">
    <w:name w:val="header"/>
    <w:basedOn w:val="Normal"/>
    <w:link w:val="HeaderChar"/>
    <w:uiPriority w:val="99"/>
    <w:unhideWhenUsed/>
    <w:rsid w:val="007101E9"/>
    <w:pPr>
      <w:tabs>
        <w:tab w:val="center" w:pos="4680"/>
        <w:tab w:val="right" w:pos="9360"/>
      </w:tabs>
      <w:suppressAutoHyphens w:val="0"/>
    </w:pPr>
    <w:rPr>
      <w:rFonts w:asciiTheme="minorHAnsi" w:eastAsiaTheme="minorEastAsia" w:hAnsiTheme="minorHAnsi"/>
      <w:sz w:val="22"/>
      <w:szCs w:val="22"/>
      <w:lang w:val="en-US" w:eastAsia="en-US"/>
    </w:rPr>
  </w:style>
  <w:style w:type="character" w:customStyle="1" w:styleId="HeaderChar">
    <w:name w:val="Header Char"/>
    <w:basedOn w:val="DefaultParagraphFont"/>
    <w:link w:val="Header"/>
    <w:uiPriority w:val="99"/>
    <w:rsid w:val="007101E9"/>
    <w:rPr>
      <w:rFonts w:eastAsiaTheme="minorEastAsia" w:cs="Times New Roman"/>
    </w:rPr>
  </w:style>
  <w:style w:type="paragraph" w:styleId="ListParagraph">
    <w:name w:val="List Paragraph"/>
    <w:basedOn w:val="Normal"/>
    <w:uiPriority w:val="34"/>
    <w:qFormat/>
    <w:rsid w:val="007101E9"/>
    <w:pPr>
      <w:ind w:left="720"/>
      <w:contextualSpacing/>
    </w:pPr>
  </w:style>
  <w:style w:type="character" w:customStyle="1" w:styleId="Heading5Char">
    <w:name w:val="Heading 5 Char"/>
    <w:basedOn w:val="DefaultParagraphFont"/>
    <w:link w:val="Heading5"/>
    <w:uiPriority w:val="9"/>
    <w:semiHidden/>
    <w:rsid w:val="00857229"/>
    <w:rPr>
      <w:rFonts w:asciiTheme="majorHAnsi" w:eastAsiaTheme="majorEastAsia" w:hAnsiTheme="majorHAnsi" w:cstheme="majorBidi"/>
      <w:color w:val="2E74B5" w:themeColor="accent1" w:themeShade="BF"/>
      <w:sz w:val="24"/>
      <w:szCs w:val="24"/>
      <w:lang w:val="id-ID" w:eastAsia="zh-CN"/>
    </w:rPr>
  </w:style>
  <w:style w:type="character" w:customStyle="1" w:styleId="m7eme">
    <w:name w:val="m7eme"/>
    <w:basedOn w:val="DefaultParagraphFont"/>
    <w:rsid w:val="00857229"/>
  </w:style>
  <w:style w:type="character" w:styleId="FollowedHyperlink">
    <w:name w:val="FollowedHyperlink"/>
    <w:basedOn w:val="DefaultParagraphFont"/>
    <w:uiPriority w:val="99"/>
    <w:semiHidden/>
    <w:unhideWhenUsed/>
    <w:rsid w:val="009A7335"/>
    <w:rPr>
      <w:color w:val="954F72"/>
      <w:u w:val="single"/>
    </w:rPr>
  </w:style>
  <w:style w:type="paragraph" w:customStyle="1" w:styleId="msonormal0">
    <w:name w:val="msonormal"/>
    <w:basedOn w:val="Normal"/>
    <w:rsid w:val="009A7335"/>
    <w:pPr>
      <w:suppressAutoHyphens w:val="0"/>
      <w:spacing w:before="100" w:beforeAutospacing="1" w:after="100" w:afterAutospacing="1"/>
    </w:pPr>
    <w:rPr>
      <w:lang w:val="en-ID" w:eastAsia="en-ID"/>
    </w:rPr>
  </w:style>
  <w:style w:type="paragraph" w:customStyle="1" w:styleId="xl65">
    <w:name w:val="xl65"/>
    <w:basedOn w:val="Normal"/>
    <w:rsid w:val="009A73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6">
    <w:name w:val="xl66"/>
    <w:basedOn w:val="Normal"/>
    <w:rsid w:val="009A73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7">
    <w:name w:val="xl67"/>
    <w:basedOn w:val="Normal"/>
    <w:rsid w:val="009A7335"/>
    <w:pPr>
      <w:suppressAutoHyphens w:val="0"/>
      <w:spacing w:before="100" w:beforeAutospacing="1" w:after="100" w:afterAutospacing="1"/>
      <w:jc w:val="center"/>
    </w:pPr>
    <w:rPr>
      <w:lang w:val="en-ID" w:eastAsia="en-ID"/>
    </w:rPr>
  </w:style>
  <w:style w:type="table" w:styleId="TableGrid">
    <w:name w:val="Table Grid"/>
    <w:basedOn w:val="TableNormal"/>
    <w:uiPriority w:val="39"/>
    <w:rsid w:val="009A73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5E66DB"/>
  </w:style>
  <w:style w:type="paragraph" w:customStyle="1" w:styleId="xl68">
    <w:name w:val="xl68"/>
    <w:basedOn w:val="Normal"/>
    <w:rsid w:val="005E66DB"/>
    <w:pPr>
      <w:suppressAutoHyphens w:val="0"/>
      <w:spacing w:before="100" w:beforeAutospacing="1" w:after="100" w:afterAutospacing="1"/>
      <w:jc w:val="center"/>
    </w:pPr>
    <w:rPr>
      <w:lang w:val="en-ID" w:eastAsia="en-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AB2"/>
    <w:pPr>
      <w:suppressAutoHyphens/>
      <w:spacing w:after="0" w:line="240" w:lineRule="auto"/>
    </w:pPr>
    <w:rPr>
      <w:rFonts w:ascii="Times New Roman" w:eastAsia="Times New Roman" w:hAnsi="Times New Roman" w:cs="Times New Roman"/>
      <w:sz w:val="24"/>
      <w:szCs w:val="24"/>
      <w:lang w:val="id-ID" w:eastAsia="zh-CN"/>
    </w:rPr>
  </w:style>
  <w:style w:type="paragraph" w:styleId="Heading1">
    <w:name w:val="heading 1"/>
    <w:basedOn w:val="Normal"/>
    <w:next w:val="Normal"/>
    <w:link w:val="Heading1Char"/>
    <w:qFormat/>
    <w:rsid w:val="00D12AB2"/>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qFormat/>
    <w:rsid w:val="00D12AB2"/>
    <w:pPr>
      <w:keepNext/>
      <w:numPr>
        <w:ilvl w:val="1"/>
        <w:numId w:val="1"/>
      </w:numPr>
      <w:jc w:val="both"/>
      <w:outlineLvl w:val="1"/>
    </w:pPr>
    <w:rPr>
      <w:szCs w:val="20"/>
    </w:rPr>
  </w:style>
  <w:style w:type="paragraph" w:styleId="Heading3">
    <w:name w:val="heading 3"/>
    <w:basedOn w:val="Normal"/>
    <w:next w:val="Normal"/>
    <w:link w:val="Heading3Char"/>
    <w:qFormat/>
    <w:rsid w:val="00D12AB2"/>
    <w:pPr>
      <w:keepNext/>
      <w:numPr>
        <w:ilvl w:val="2"/>
        <w:numId w:val="1"/>
      </w:numPr>
      <w:ind w:firstLine="851"/>
      <w:jc w:val="both"/>
      <w:outlineLvl w:val="2"/>
    </w:pPr>
    <w:rPr>
      <w:b/>
      <w:sz w:val="20"/>
      <w:szCs w:val="20"/>
    </w:rPr>
  </w:style>
  <w:style w:type="paragraph" w:styleId="Heading5">
    <w:name w:val="heading 5"/>
    <w:basedOn w:val="Normal"/>
    <w:next w:val="Normal"/>
    <w:link w:val="Heading5Char"/>
    <w:uiPriority w:val="9"/>
    <w:semiHidden/>
    <w:unhideWhenUsed/>
    <w:qFormat/>
    <w:rsid w:val="00857229"/>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2AB2"/>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rsid w:val="00D12AB2"/>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rsid w:val="00D12AB2"/>
    <w:rPr>
      <w:rFonts w:ascii="Times New Roman" w:eastAsia="Times New Roman" w:hAnsi="Times New Roman" w:cs="Times New Roman"/>
      <w:b/>
      <w:sz w:val="20"/>
      <w:szCs w:val="20"/>
      <w:lang w:val="id-ID" w:eastAsia="zh-CN"/>
    </w:rPr>
  </w:style>
  <w:style w:type="paragraph" w:customStyle="1" w:styleId="JSKReferenceItem">
    <w:name w:val="JSK Reference Item"/>
    <w:basedOn w:val="Normal"/>
    <w:rsid w:val="00D12AB2"/>
    <w:pPr>
      <w:numPr>
        <w:numId w:val="3"/>
      </w:numPr>
      <w:snapToGrid w:val="0"/>
      <w:jc w:val="both"/>
    </w:pPr>
    <w:rPr>
      <w:sz w:val="16"/>
    </w:rPr>
  </w:style>
  <w:style w:type="character" w:styleId="CommentReference">
    <w:name w:val="annotation reference"/>
    <w:basedOn w:val="DefaultParagraphFont"/>
    <w:uiPriority w:val="99"/>
    <w:semiHidden/>
    <w:unhideWhenUsed/>
    <w:rsid w:val="00831162"/>
    <w:rPr>
      <w:sz w:val="16"/>
      <w:szCs w:val="16"/>
    </w:rPr>
  </w:style>
  <w:style w:type="paragraph" w:styleId="CommentText">
    <w:name w:val="annotation text"/>
    <w:basedOn w:val="Normal"/>
    <w:link w:val="CommentTextChar"/>
    <w:uiPriority w:val="99"/>
    <w:semiHidden/>
    <w:unhideWhenUsed/>
    <w:rsid w:val="00831162"/>
    <w:rPr>
      <w:sz w:val="20"/>
      <w:szCs w:val="20"/>
    </w:rPr>
  </w:style>
  <w:style w:type="character" w:customStyle="1" w:styleId="CommentTextChar">
    <w:name w:val="Comment Text Char"/>
    <w:basedOn w:val="DefaultParagraphFont"/>
    <w:link w:val="CommentText"/>
    <w:uiPriority w:val="99"/>
    <w:semiHidden/>
    <w:rsid w:val="00831162"/>
    <w:rPr>
      <w:rFonts w:ascii="Times New Roman" w:eastAsia="Times New Roman" w:hAnsi="Times New Roman" w:cs="Times New Roman"/>
      <w:sz w:val="20"/>
      <w:szCs w:val="20"/>
      <w:lang w:val="id-ID" w:eastAsia="zh-CN"/>
    </w:rPr>
  </w:style>
  <w:style w:type="paragraph" w:styleId="CommentSubject">
    <w:name w:val="annotation subject"/>
    <w:basedOn w:val="CommentText"/>
    <w:next w:val="CommentText"/>
    <w:link w:val="CommentSubjectChar"/>
    <w:uiPriority w:val="99"/>
    <w:semiHidden/>
    <w:unhideWhenUsed/>
    <w:rsid w:val="00831162"/>
    <w:rPr>
      <w:b/>
      <w:bCs/>
    </w:rPr>
  </w:style>
  <w:style w:type="character" w:customStyle="1" w:styleId="CommentSubjectChar">
    <w:name w:val="Comment Subject Char"/>
    <w:basedOn w:val="CommentTextChar"/>
    <w:link w:val="CommentSubject"/>
    <w:uiPriority w:val="99"/>
    <w:semiHidden/>
    <w:rsid w:val="00831162"/>
    <w:rPr>
      <w:rFonts w:ascii="Times New Roman" w:eastAsia="Times New Roman" w:hAnsi="Times New Roman" w:cs="Times New Roman"/>
      <w:b/>
      <w:bCs/>
      <w:sz w:val="20"/>
      <w:szCs w:val="20"/>
      <w:lang w:val="id-ID" w:eastAsia="zh-CN"/>
    </w:rPr>
  </w:style>
  <w:style w:type="paragraph" w:styleId="BalloonText">
    <w:name w:val="Balloon Text"/>
    <w:basedOn w:val="Normal"/>
    <w:link w:val="BalloonTextChar"/>
    <w:uiPriority w:val="99"/>
    <w:semiHidden/>
    <w:unhideWhenUsed/>
    <w:rsid w:val="00EF00F1"/>
    <w:rPr>
      <w:rFonts w:ascii="Tahoma" w:hAnsi="Tahoma" w:cs="Tahoma"/>
      <w:sz w:val="16"/>
      <w:szCs w:val="16"/>
    </w:rPr>
  </w:style>
  <w:style w:type="character" w:customStyle="1" w:styleId="BalloonTextChar">
    <w:name w:val="Balloon Text Char"/>
    <w:basedOn w:val="DefaultParagraphFont"/>
    <w:link w:val="BalloonText"/>
    <w:uiPriority w:val="99"/>
    <w:semiHidden/>
    <w:rsid w:val="00EF00F1"/>
    <w:rPr>
      <w:rFonts w:ascii="Tahoma" w:eastAsia="Times New Roman" w:hAnsi="Tahoma" w:cs="Tahoma"/>
      <w:sz w:val="16"/>
      <w:szCs w:val="16"/>
      <w:lang w:val="id-ID" w:eastAsia="zh-CN"/>
    </w:rPr>
  </w:style>
  <w:style w:type="character" w:styleId="Hyperlink">
    <w:name w:val="Hyperlink"/>
    <w:basedOn w:val="DefaultParagraphFont"/>
    <w:uiPriority w:val="99"/>
    <w:unhideWhenUsed/>
    <w:rsid w:val="00AC6EC6"/>
    <w:rPr>
      <w:color w:val="0563C1" w:themeColor="hyperlink"/>
      <w:u w:val="single"/>
    </w:rPr>
  </w:style>
  <w:style w:type="character" w:customStyle="1" w:styleId="UnresolvedMention1">
    <w:name w:val="Unresolved Mention1"/>
    <w:basedOn w:val="DefaultParagraphFont"/>
    <w:uiPriority w:val="99"/>
    <w:semiHidden/>
    <w:unhideWhenUsed/>
    <w:rsid w:val="00AC6EC6"/>
    <w:rPr>
      <w:color w:val="605E5C"/>
      <w:shd w:val="clear" w:color="auto" w:fill="E1DFDD"/>
    </w:rPr>
  </w:style>
  <w:style w:type="paragraph" w:styleId="Caption">
    <w:name w:val="caption"/>
    <w:basedOn w:val="Normal"/>
    <w:next w:val="Normal"/>
    <w:uiPriority w:val="35"/>
    <w:unhideWhenUsed/>
    <w:qFormat/>
    <w:rsid w:val="004D6D71"/>
    <w:pPr>
      <w:spacing w:after="200"/>
    </w:pPr>
    <w:rPr>
      <w:i/>
      <w:iCs/>
      <w:color w:val="44546A" w:themeColor="text2"/>
      <w:sz w:val="18"/>
      <w:szCs w:val="18"/>
    </w:rPr>
  </w:style>
  <w:style w:type="paragraph" w:styleId="Header">
    <w:name w:val="header"/>
    <w:basedOn w:val="Normal"/>
    <w:link w:val="HeaderChar"/>
    <w:uiPriority w:val="99"/>
    <w:unhideWhenUsed/>
    <w:rsid w:val="007101E9"/>
    <w:pPr>
      <w:tabs>
        <w:tab w:val="center" w:pos="4680"/>
        <w:tab w:val="right" w:pos="9360"/>
      </w:tabs>
      <w:suppressAutoHyphens w:val="0"/>
    </w:pPr>
    <w:rPr>
      <w:rFonts w:asciiTheme="minorHAnsi" w:eastAsiaTheme="minorEastAsia" w:hAnsiTheme="minorHAnsi"/>
      <w:sz w:val="22"/>
      <w:szCs w:val="22"/>
      <w:lang w:val="en-US" w:eastAsia="en-US"/>
    </w:rPr>
  </w:style>
  <w:style w:type="character" w:customStyle="1" w:styleId="HeaderChar">
    <w:name w:val="Header Char"/>
    <w:basedOn w:val="DefaultParagraphFont"/>
    <w:link w:val="Header"/>
    <w:uiPriority w:val="99"/>
    <w:rsid w:val="007101E9"/>
    <w:rPr>
      <w:rFonts w:eastAsiaTheme="minorEastAsia" w:cs="Times New Roman"/>
    </w:rPr>
  </w:style>
  <w:style w:type="paragraph" w:styleId="ListParagraph">
    <w:name w:val="List Paragraph"/>
    <w:basedOn w:val="Normal"/>
    <w:uiPriority w:val="34"/>
    <w:qFormat/>
    <w:rsid w:val="007101E9"/>
    <w:pPr>
      <w:ind w:left="720"/>
      <w:contextualSpacing/>
    </w:pPr>
  </w:style>
  <w:style w:type="character" w:customStyle="1" w:styleId="Heading5Char">
    <w:name w:val="Heading 5 Char"/>
    <w:basedOn w:val="DefaultParagraphFont"/>
    <w:link w:val="Heading5"/>
    <w:uiPriority w:val="9"/>
    <w:semiHidden/>
    <w:rsid w:val="00857229"/>
    <w:rPr>
      <w:rFonts w:asciiTheme="majorHAnsi" w:eastAsiaTheme="majorEastAsia" w:hAnsiTheme="majorHAnsi" w:cstheme="majorBidi"/>
      <w:color w:val="2E74B5" w:themeColor="accent1" w:themeShade="BF"/>
      <w:sz w:val="24"/>
      <w:szCs w:val="24"/>
      <w:lang w:val="id-ID" w:eastAsia="zh-CN"/>
    </w:rPr>
  </w:style>
  <w:style w:type="character" w:customStyle="1" w:styleId="m7eme">
    <w:name w:val="m7eme"/>
    <w:basedOn w:val="DefaultParagraphFont"/>
    <w:rsid w:val="00857229"/>
  </w:style>
  <w:style w:type="character" w:styleId="FollowedHyperlink">
    <w:name w:val="FollowedHyperlink"/>
    <w:basedOn w:val="DefaultParagraphFont"/>
    <w:uiPriority w:val="99"/>
    <w:semiHidden/>
    <w:unhideWhenUsed/>
    <w:rsid w:val="009A7335"/>
    <w:rPr>
      <w:color w:val="954F72"/>
      <w:u w:val="single"/>
    </w:rPr>
  </w:style>
  <w:style w:type="paragraph" w:customStyle="1" w:styleId="msonormal0">
    <w:name w:val="msonormal"/>
    <w:basedOn w:val="Normal"/>
    <w:rsid w:val="009A7335"/>
    <w:pPr>
      <w:suppressAutoHyphens w:val="0"/>
      <w:spacing w:before="100" w:beforeAutospacing="1" w:after="100" w:afterAutospacing="1"/>
    </w:pPr>
    <w:rPr>
      <w:lang w:val="en-ID" w:eastAsia="en-ID"/>
    </w:rPr>
  </w:style>
  <w:style w:type="paragraph" w:customStyle="1" w:styleId="xl65">
    <w:name w:val="xl65"/>
    <w:basedOn w:val="Normal"/>
    <w:rsid w:val="009A73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6">
    <w:name w:val="xl66"/>
    <w:basedOn w:val="Normal"/>
    <w:rsid w:val="009A73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7">
    <w:name w:val="xl67"/>
    <w:basedOn w:val="Normal"/>
    <w:rsid w:val="009A7335"/>
    <w:pPr>
      <w:suppressAutoHyphens w:val="0"/>
      <w:spacing w:before="100" w:beforeAutospacing="1" w:after="100" w:afterAutospacing="1"/>
      <w:jc w:val="center"/>
    </w:pPr>
    <w:rPr>
      <w:lang w:val="en-ID" w:eastAsia="en-ID"/>
    </w:rPr>
  </w:style>
  <w:style w:type="table" w:styleId="TableGrid">
    <w:name w:val="Table Grid"/>
    <w:basedOn w:val="TableNormal"/>
    <w:uiPriority w:val="39"/>
    <w:rsid w:val="009A73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5E66DB"/>
  </w:style>
  <w:style w:type="paragraph" w:customStyle="1" w:styleId="xl68">
    <w:name w:val="xl68"/>
    <w:basedOn w:val="Normal"/>
    <w:rsid w:val="005E66DB"/>
    <w:pPr>
      <w:suppressAutoHyphens w:val="0"/>
      <w:spacing w:before="100" w:beforeAutospacing="1" w:after="100" w:afterAutospacing="1"/>
      <w:jc w:val="center"/>
    </w:pPr>
    <w:rPr>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99120">
      <w:bodyDiv w:val="1"/>
      <w:marLeft w:val="0"/>
      <w:marRight w:val="0"/>
      <w:marTop w:val="0"/>
      <w:marBottom w:val="0"/>
      <w:divBdr>
        <w:top w:val="none" w:sz="0" w:space="0" w:color="auto"/>
        <w:left w:val="none" w:sz="0" w:space="0" w:color="auto"/>
        <w:bottom w:val="none" w:sz="0" w:space="0" w:color="auto"/>
        <w:right w:val="none" w:sz="0" w:space="0" w:color="auto"/>
      </w:divBdr>
    </w:div>
    <w:div w:id="166484675">
      <w:bodyDiv w:val="1"/>
      <w:marLeft w:val="0"/>
      <w:marRight w:val="0"/>
      <w:marTop w:val="0"/>
      <w:marBottom w:val="0"/>
      <w:divBdr>
        <w:top w:val="none" w:sz="0" w:space="0" w:color="auto"/>
        <w:left w:val="none" w:sz="0" w:space="0" w:color="auto"/>
        <w:bottom w:val="none" w:sz="0" w:space="0" w:color="auto"/>
        <w:right w:val="none" w:sz="0" w:space="0" w:color="auto"/>
      </w:divBdr>
    </w:div>
    <w:div w:id="172495276">
      <w:bodyDiv w:val="1"/>
      <w:marLeft w:val="0"/>
      <w:marRight w:val="0"/>
      <w:marTop w:val="0"/>
      <w:marBottom w:val="0"/>
      <w:divBdr>
        <w:top w:val="none" w:sz="0" w:space="0" w:color="auto"/>
        <w:left w:val="none" w:sz="0" w:space="0" w:color="auto"/>
        <w:bottom w:val="none" w:sz="0" w:space="0" w:color="auto"/>
        <w:right w:val="none" w:sz="0" w:space="0" w:color="auto"/>
      </w:divBdr>
    </w:div>
    <w:div w:id="226457227">
      <w:bodyDiv w:val="1"/>
      <w:marLeft w:val="0"/>
      <w:marRight w:val="0"/>
      <w:marTop w:val="0"/>
      <w:marBottom w:val="0"/>
      <w:divBdr>
        <w:top w:val="none" w:sz="0" w:space="0" w:color="auto"/>
        <w:left w:val="none" w:sz="0" w:space="0" w:color="auto"/>
        <w:bottom w:val="none" w:sz="0" w:space="0" w:color="auto"/>
        <w:right w:val="none" w:sz="0" w:space="0" w:color="auto"/>
      </w:divBdr>
    </w:div>
    <w:div w:id="323583552">
      <w:bodyDiv w:val="1"/>
      <w:marLeft w:val="0"/>
      <w:marRight w:val="0"/>
      <w:marTop w:val="0"/>
      <w:marBottom w:val="0"/>
      <w:divBdr>
        <w:top w:val="none" w:sz="0" w:space="0" w:color="auto"/>
        <w:left w:val="none" w:sz="0" w:space="0" w:color="auto"/>
        <w:bottom w:val="none" w:sz="0" w:space="0" w:color="auto"/>
        <w:right w:val="none" w:sz="0" w:space="0" w:color="auto"/>
      </w:divBdr>
    </w:div>
    <w:div w:id="353196502">
      <w:bodyDiv w:val="1"/>
      <w:marLeft w:val="0"/>
      <w:marRight w:val="0"/>
      <w:marTop w:val="0"/>
      <w:marBottom w:val="0"/>
      <w:divBdr>
        <w:top w:val="none" w:sz="0" w:space="0" w:color="auto"/>
        <w:left w:val="none" w:sz="0" w:space="0" w:color="auto"/>
        <w:bottom w:val="none" w:sz="0" w:space="0" w:color="auto"/>
        <w:right w:val="none" w:sz="0" w:space="0" w:color="auto"/>
      </w:divBdr>
    </w:div>
    <w:div w:id="374473454">
      <w:bodyDiv w:val="1"/>
      <w:marLeft w:val="0"/>
      <w:marRight w:val="0"/>
      <w:marTop w:val="0"/>
      <w:marBottom w:val="0"/>
      <w:divBdr>
        <w:top w:val="none" w:sz="0" w:space="0" w:color="auto"/>
        <w:left w:val="none" w:sz="0" w:space="0" w:color="auto"/>
        <w:bottom w:val="none" w:sz="0" w:space="0" w:color="auto"/>
        <w:right w:val="none" w:sz="0" w:space="0" w:color="auto"/>
      </w:divBdr>
    </w:div>
    <w:div w:id="531185318">
      <w:bodyDiv w:val="1"/>
      <w:marLeft w:val="0"/>
      <w:marRight w:val="0"/>
      <w:marTop w:val="0"/>
      <w:marBottom w:val="0"/>
      <w:divBdr>
        <w:top w:val="none" w:sz="0" w:space="0" w:color="auto"/>
        <w:left w:val="none" w:sz="0" w:space="0" w:color="auto"/>
        <w:bottom w:val="none" w:sz="0" w:space="0" w:color="auto"/>
        <w:right w:val="none" w:sz="0" w:space="0" w:color="auto"/>
      </w:divBdr>
    </w:div>
    <w:div w:id="540560375">
      <w:bodyDiv w:val="1"/>
      <w:marLeft w:val="0"/>
      <w:marRight w:val="0"/>
      <w:marTop w:val="0"/>
      <w:marBottom w:val="0"/>
      <w:divBdr>
        <w:top w:val="none" w:sz="0" w:space="0" w:color="auto"/>
        <w:left w:val="none" w:sz="0" w:space="0" w:color="auto"/>
        <w:bottom w:val="none" w:sz="0" w:space="0" w:color="auto"/>
        <w:right w:val="none" w:sz="0" w:space="0" w:color="auto"/>
      </w:divBdr>
    </w:div>
    <w:div w:id="559485256">
      <w:bodyDiv w:val="1"/>
      <w:marLeft w:val="0"/>
      <w:marRight w:val="0"/>
      <w:marTop w:val="0"/>
      <w:marBottom w:val="0"/>
      <w:divBdr>
        <w:top w:val="none" w:sz="0" w:space="0" w:color="auto"/>
        <w:left w:val="none" w:sz="0" w:space="0" w:color="auto"/>
        <w:bottom w:val="none" w:sz="0" w:space="0" w:color="auto"/>
        <w:right w:val="none" w:sz="0" w:space="0" w:color="auto"/>
      </w:divBdr>
    </w:div>
    <w:div w:id="582227138">
      <w:bodyDiv w:val="1"/>
      <w:marLeft w:val="0"/>
      <w:marRight w:val="0"/>
      <w:marTop w:val="0"/>
      <w:marBottom w:val="0"/>
      <w:divBdr>
        <w:top w:val="none" w:sz="0" w:space="0" w:color="auto"/>
        <w:left w:val="none" w:sz="0" w:space="0" w:color="auto"/>
        <w:bottom w:val="none" w:sz="0" w:space="0" w:color="auto"/>
        <w:right w:val="none" w:sz="0" w:space="0" w:color="auto"/>
      </w:divBdr>
    </w:div>
    <w:div w:id="602498618">
      <w:bodyDiv w:val="1"/>
      <w:marLeft w:val="0"/>
      <w:marRight w:val="0"/>
      <w:marTop w:val="0"/>
      <w:marBottom w:val="0"/>
      <w:divBdr>
        <w:top w:val="none" w:sz="0" w:space="0" w:color="auto"/>
        <w:left w:val="none" w:sz="0" w:space="0" w:color="auto"/>
        <w:bottom w:val="none" w:sz="0" w:space="0" w:color="auto"/>
        <w:right w:val="none" w:sz="0" w:space="0" w:color="auto"/>
      </w:divBdr>
    </w:div>
    <w:div w:id="668292949">
      <w:bodyDiv w:val="1"/>
      <w:marLeft w:val="0"/>
      <w:marRight w:val="0"/>
      <w:marTop w:val="0"/>
      <w:marBottom w:val="0"/>
      <w:divBdr>
        <w:top w:val="none" w:sz="0" w:space="0" w:color="auto"/>
        <w:left w:val="none" w:sz="0" w:space="0" w:color="auto"/>
        <w:bottom w:val="none" w:sz="0" w:space="0" w:color="auto"/>
        <w:right w:val="none" w:sz="0" w:space="0" w:color="auto"/>
      </w:divBdr>
    </w:div>
    <w:div w:id="670764676">
      <w:bodyDiv w:val="1"/>
      <w:marLeft w:val="0"/>
      <w:marRight w:val="0"/>
      <w:marTop w:val="0"/>
      <w:marBottom w:val="0"/>
      <w:divBdr>
        <w:top w:val="none" w:sz="0" w:space="0" w:color="auto"/>
        <w:left w:val="none" w:sz="0" w:space="0" w:color="auto"/>
        <w:bottom w:val="none" w:sz="0" w:space="0" w:color="auto"/>
        <w:right w:val="none" w:sz="0" w:space="0" w:color="auto"/>
      </w:divBdr>
    </w:div>
    <w:div w:id="714506168">
      <w:bodyDiv w:val="1"/>
      <w:marLeft w:val="0"/>
      <w:marRight w:val="0"/>
      <w:marTop w:val="0"/>
      <w:marBottom w:val="0"/>
      <w:divBdr>
        <w:top w:val="none" w:sz="0" w:space="0" w:color="auto"/>
        <w:left w:val="none" w:sz="0" w:space="0" w:color="auto"/>
        <w:bottom w:val="none" w:sz="0" w:space="0" w:color="auto"/>
        <w:right w:val="none" w:sz="0" w:space="0" w:color="auto"/>
      </w:divBdr>
    </w:div>
    <w:div w:id="762578704">
      <w:bodyDiv w:val="1"/>
      <w:marLeft w:val="0"/>
      <w:marRight w:val="0"/>
      <w:marTop w:val="0"/>
      <w:marBottom w:val="0"/>
      <w:divBdr>
        <w:top w:val="none" w:sz="0" w:space="0" w:color="auto"/>
        <w:left w:val="none" w:sz="0" w:space="0" w:color="auto"/>
        <w:bottom w:val="none" w:sz="0" w:space="0" w:color="auto"/>
        <w:right w:val="none" w:sz="0" w:space="0" w:color="auto"/>
      </w:divBdr>
    </w:div>
    <w:div w:id="767819841">
      <w:bodyDiv w:val="1"/>
      <w:marLeft w:val="0"/>
      <w:marRight w:val="0"/>
      <w:marTop w:val="0"/>
      <w:marBottom w:val="0"/>
      <w:divBdr>
        <w:top w:val="none" w:sz="0" w:space="0" w:color="auto"/>
        <w:left w:val="none" w:sz="0" w:space="0" w:color="auto"/>
        <w:bottom w:val="none" w:sz="0" w:space="0" w:color="auto"/>
        <w:right w:val="none" w:sz="0" w:space="0" w:color="auto"/>
      </w:divBdr>
    </w:div>
    <w:div w:id="803618190">
      <w:bodyDiv w:val="1"/>
      <w:marLeft w:val="0"/>
      <w:marRight w:val="0"/>
      <w:marTop w:val="0"/>
      <w:marBottom w:val="0"/>
      <w:divBdr>
        <w:top w:val="none" w:sz="0" w:space="0" w:color="auto"/>
        <w:left w:val="none" w:sz="0" w:space="0" w:color="auto"/>
        <w:bottom w:val="none" w:sz="0" w:space="0" w:color="auto"/>
        <w:right w:val="none" w:sz="0" w:space="0" w:color="auto"/>
      </w:divBdr>
    </w:div>
    <w:div w:id="838152089">
      <w:bodyDiv w:val="1"/>
      <w:marLeft w:val="0"/>
      <w:marRight w:val="0"/>
      <w:marTop w:val="0"/>
      <w:marBottom w:val="0"/>
      <w:divBdr>
        <w:top w:val="none" w:sz="0" w:space="0" w:color="auto"/>
        <w:left w:val="none" w:sz="0" w:space="0" w:color="auto"/>
        <w:bottom w:val="none" w:sz="0" w:space="0" w:color="auto"/>
        <w:right w:val="none" w:sz="0" w:space="0" w:color="auto"/>
      </w:divBdr>
    </w:div>
    <w:div w:id="843471843">
      <w:bodyDiv w:val="1"/>
      <w:marLeft w:val="0"/>
      <w:marRight w:val="0"/>
      <w:marTop w:val="0"/>
      <w:marBottom w:val="0"/>
      <w:divBdr>
        <w:top w:val="none" w:sz="0" w:space="0" w:color="auto"/>
        <w:left w:val="none" w:sz="0" w:space="0" w:color="auto"/>
        <w:bottom w:val="none" w:sz="0" w:space="0" w:color="auto"/>
        <w:right w:val="none" w:sz="0" w:space="0" w:color="auto"/>
      </w:divBdr>
    </w:div>
    <w:div w:id="864447284">
      <w:bodyDiv w:val="1"/>
      <w:marLeft w:val="0"/>
      <w:marRight w:val="0"/>
      <w:marTop w:val="0"/>
      <w:marBottom w:val="0"/>
      <w:divBdr>
        <w:top w:val="none" w:sz="0" w:space="0" w:color="auto"/>
        <w:left w:val="none" w:sz="0" w:space="0" w:color="auto"/>
        <w:bottom w:val="none" w:sz="0" w:space="0" w:color="auto"/>
        <w:right w:val="none" w:sz="0" w:space="0" w:color="auto"/>
      </w:divBdr>
    </w:div>
    <w:div w:id="892734167">
      <w:bodyDiv w:val="1"/>
      <w:marLeft w:val="0"/>
      <w:marRight w:val="0"/>
      <w:marTop w:val="0"/>
      <w:marBottom w:val="0"/>
      <w:divBdr>
        <w:top w:val="none" w:sz="0" w:space="0" w:color="auto"/>
        <w:left w:val="none" w:sz="0" w:space="0" w:color="auto"/>
        <w:bottom w:val="none" w:sz="0" w:space="0" w:color="auto"/>
        <w:right w:val="none" w:sz="0" w:space="0" w:color="auto"/>
      </w:divBdr>
    </w:div>
    <w:div w:id="903025196">
      <w:bodyDiv w:val="1"/>
      <w:marLeft w:val="0"/>
      <w:marRight w:val="0"/>
      <w:marTop w:val="0"/>
      <w:marBottom w:val="0"/>
      <w:divBdr>
        <w:top w:val="none" w:sz="0" w:space="0" w:color="auto"/>
        <w:left w:val="none" w:sz="0" w:space="0" w:color="auto"/>
        <w:bottom w:val="none" w:sz="0" w:space="0" w:color="auto"/>
        <w:right w:val="none" w:sz="0" w:space="0" w:color="auto"/>
      </w:divBdr>
    </w:div>
    <w:div w:id="907766239">
      <w:bodyDiv w:val="1"/>
      <w:marLeft w:val="0"/>
      <w:marRight w:val="0"/>
      <w:marTop w:val="0"/>
      <w:marBottom w:val="0"/>
      <w:divBdr>
        <w:top w:val="none" w:sz="0" w:space="0" w:color="auto"/>
        <w:left w:val="none" w:sz="0" w:space="0" w:color="auto"/>
        <w:bottom w:val="none" w:sz="0" w:space="0" w:color="auto"/>
        <w:right w:val="none" w:sz="0" w:space="0" w:color="auto"/>
      </w:divBdr>
    </w:div>
    <w:div w:id="908804558">
      <w:bodyDiv w:val="1"/>
      <w:marLeft w:val="0"/>
      <w:marRight w:val="0"/>
      <w:marTop w:val="0"/>
      <w:marBottom w:val="0"/>
      <w:divBdr>
        <w:top w:val="none" w:sz="0" w:space="0" w:color="auto"/>
        <w:left w:val="none" w:sz="0" w:space="0" w:color="auto"/>
        <w:bottom w:val="none" w:sz="0" w:space="0" w:color="auto"/>
        <w:right w:val="none" w:sz="0" w:space="0" w:color="auto"/>
      </w:divBdr>
    </w:div>
    <w:div w:id="952202029">
      <w:bodyDiv w:val="1"/>
      <w:marLeft w:val="0"/>
      <w:marRight w:val="0"/>
      <w:marTop w:val="0"/>
      <w:marBottom w:val="0"/>
      <w:divBdr>
        <w:top w:val="none" w:sz="0" w:space="0" w:color="auto"/>
        <w:left w:val="none" w:sz="0" w:space="0" w:color="auto"/>
        <w:bottom w:val="none" w:sz="0" w:space="0" w:color="auto"/>
        <w:right w:val="none" w:sz="0" w:space="0" w:color="auto"/>
      </w:divBdr>
    </w:div>
    <w:div w:id="966815744">
      <w:bodyDiv w:val="1"/>
      <w:marLeft w:val="0"/>
      <w:marRight w:val="0"/>
      <w:marTop w:val="0"/>
      <w:marBottom w:val="0"/>
      <w:divBdr>
        <w:top w:val="none" w:sz="0" w:space="0" w:color="auto"/>
        <w:left w:val="none" w:sz="0" w:space="0" w:color="auto"/>
        <w:bottom w:val="none" w:sz="0" w:space="0" w:color="auto"/>
        <w:right w:val="none" w:sz="0" w:space="0" w:color="auto"/>
      </w:divBdr>
    </w:div>
    <w:div w:id="984972596">
      <w:bodyDiv w:val="1"/>
      <w:marLeft w:val="0"/>
      <w:marRight w:val="0"/>
      <w:marTop w:val="0"/>
      <w:marBottom w:val="0"/>
      <w:divBdr>
        <w:top w:val="none" w:sz="0" w:space="0" w:color="auto"/>
        <w:left w:val="none" w:sz="0" w:space="0" w:color="auto"/>
        <w:bottom w:val="none" w:sz="0" w:space="0" w:color="auto"/>
        <w:right w:val="none" w:sz="0" w:space="0" w:color="auto"/>
      </w:divBdr>
    </w:div>
    <w:div w:id="1033699702">
      <w:bodyDiv w:val="1"/>
      <w:marLeft w:val="0"/>
      <w:marRight w:val="0"/>
      <w:marTop w:val="0"/>
      <w:marBottom w:val="0"/>
      <w:divBdr>
        <w:top w:val="none" w:sz="0" w:space="0" w:color="auto"/>
        <w:left w:val="none" w:sz="0" w:space="0" w:color="auto"/>
        <w:bottom w:val="none" w:sz="0" w:space="0" w:color="auto"/>
        <w:right w:val="none" w:sz="0" w:space="0" w:color="auto"/>
      </w:divBdr>
    </w:div>
    <w:div w:id="1061564478">
      <w:bodyDiv w:val="1"/>
      <w:marLeft w:val="0"/>
      <w:marRight w:val="0"/>
      <w:marTop w:val="0"/>
      <w:marBottom w:val="0"/>
      <w:divBdr>
        <w:top w:val="none" w:sz="0" w:space="0" w:color="auto"/>
        <w:left w:val="none" w:sz="0" w:space="0" w:color="auto"/>
        <w:bottom w:val="none" w:sz="0" w:space="0" w:color="auto"/>
        <w:right w:val="none" w:sz="0" w:space="0" w:color="auto"/>
      </w:divBdr>
    </w:div>
    <w:div w:id="1195465764">
      <w:bodyDiv w:val="1"/>
      <w:marLeft w:val="0"/>
      <w:marRight w:val="0"/>
      <w:marTop w:val="0"/>
      <w:marBottom w:val="0"/>
      <w:divBdr>
        <w:top w:val="none" w:sz="0" w:space="0" w:color="auto"/>
        <w:left w:val="none" w:sz="0" w:space="0" w:color="auto"/>
        <w:bottom w:val="none" w:sz="0" w:space="0" w:color="auto"/>
        <w:right w:val="none" w:sz="0" w:space="0" w:color="auto"/>
      </w:divBdr>
    </w:div>
    <w:div w:id="1202401976">
      <w:bodyDiv w:val="1"/>
      <w:marLeft w:val="0"/>
      <w:marRight w:val="0"/>
      <w:marTop w:val="0"/>
      <w:marBottom w:val="0"/>
      <w:divBdr>
        <w:top w:val="none" w:sz="0" w:space="0" w:color="auto"/>
        <w:left w:val="none" w:sz="0" w:space="0" w:color="auto"/>
        <w:bottom w:val="none" w:sz="0" w:space="0" w:color="auto"/>
        <w:right w:val="none" w:sz="0" w:space="0" w:color="auto"/>
      </w:divBdr>
    </w:div>
    <w:div w:id="1218784442">
      <w:bodyDiv w:val="1"/>
      <w:marLeft w:val="0"/>
      <w:marRight w:val="0"/>
      <w:marTop w:val="0"/>
      <w:marBottom w:val="0"/>
      <w:divBdr>
        <w:top w:val="none" w:sz="0" w:space="0" w:color="auto"/>
        <w:left w:val="none" w:sz="0" w:space="0" w:color="auto"/>
        <w:bottom w:val="none" w:sz="0" w:space="0" w:color="auto"/>
        <w:right w:val="none" w:sz="0" w:space="0" w:color="auto"/>
      </w:divBdr>
    </w:div>
    <w:div w:id="1344629957">
      <w:bodyDiv w:val="1"/>
      <w:marLeft w:val="0"/>
      <w:marRight w:val="0"/>
      <w:marTop w:val="0"/>
      <w:marBottom w:val="0"/>
      <w:divBdr>
        <w:top w:val="none" w:sz="0" w:space="0" w:color="auto"/>
        <w:left w:val="none" w:sz="0" w:space="0" w:color="auto"/>
        <w:bottom w:val="none" w:sz="0" w:space="0" w:color="auto"/>
        <w:right w:val="none" w:sz="0" w:space="0" w:color="auto"/>
      </w:divBdr>
    </w:div>
    <w:div w:id="1491949467">
      <w:bodyDiv w:val="1"/>
      <w:marLeft w:val="0"/>
      <w:marRight w:val="0"/>
      <w:marTop w:val="0"/>
      <w:marBottom w:val="0"/>
      <w:divBdr>
        <w:top w:val="none" w:sz="0" w:space="0" w:color="auto"/>
        <w:left w:val="none" w:sz="0" w:space="0" w:color="auto"/>
        <w:bottom w:val="none" w:sz="0" w:space="0" w:color="auto"/>
        <w:right w:val="none" w:sz="0" w:space="0" w:color="auto"/>
      </w:divBdr>
    </w:div>
    <w:div w:id="1679649871">
      <w:bodyDiv w:val="1"/>
      <w:marLeft w:val="0"/>
      <w:marRight w:val="0"/>
      <w:marTop w:val="0"/>
      <w:marBottom w:val="0"/>
      <w:divBdr>
        <w:top w:val="none" w:sz="0" w:space="0" w:color="auto"/>
        <w:left w:val="none" w:sz="0" w:space="0" w:color="auto"/>
        <w:bottom w:val="none" w:sz="0" w:space="0" w:color="auto"/>
        <w:right w:val="none" w:sz="0" w:space="0" w:color="auto"/>
      </w:divBdr>
    </w:div>
    <w:div w:id="1731148552">
      <w:bodyDiv w:val="1"/>
      <w:marLeft w:val="0"/>
      <w:marRight w:val="0"/>
      <w:marTop w:val="0"/>
      <w:marBottom w:val="0"/>
      <w:divBdr>
        <w:top w:val="none" w:sz="0" w:space="0" w:color="auto"/>
        <w:left w:val="none" w:sz="0" w:space="0" w:color="auto"/>
        <w:bottom w:val="none" w:sz="0" w:space="0" w:color="auto"/>
        <w:right w:val="none" w:sz="0" w:space="0" w:color="auto"/>
      </w:divBdr>
    </w:div>
    <w:div w:id="1765570187">
      <w:bodyDiv w:val="1"/>
      <w:marLeft w:val="0"/>
      <w:marRight w:val="0"/>
      <w:marTop w:val="0"/>
      <w:marBottom w:val="0"/>
      <w:divBdr>
        <w:top w:val="none" w:sz="0" w:space="0" w:color="auto"/>
        <w:left w:val="none" w:sz="0" w:space="0" w:color="auto"/>
        <w:bottom w:val="none" w:sz="0" w:space="0" w:color="auto"/>
        <w:right w:val="none" w:sz="0" w:space="0" w:color="auto"/>
      </w:divBdr>
    </w:div>
    <w:div w:id="1858303865">
      <w:bodyDiv w:val="1"/>
      <w:marLeft w:val="0"/>
      <w:marRight w:val="0"/>
      <w:marTop w:val="0"/>
      <w:marBottom w:val="0"/>
      <w:divBdr>
        <w:top w:val="none" w:sz="0" w:space="0" w:color="auto"/>
        <w:left w:val="none" w:sz="0" w:space="0" w:color="auto"/>
        <w:bottom w:val="none" w:sz="0" w:space="0" w:color="auto"/>
        <w:right w:val="none" w:sz="0" w:space="0" w:color="auto"/>
      </w:divBdr>
    </w:div>
    <w:div w:id="1868254752">
      <w:bodyDiv w:val="1"/>
      <w:marLeft w:val="0"/>
      <w:marRight w:val="0"/>
      <w:marTop w:val="0"/>
      <w:marBottom w:val="0"/>
      <w:divBdr>
        <w:top w:val="none" w:sz="0" w:space="0" w:color="auto"/>
        <w:left w:val="none" w:sz="0" w:space="0" w:color="auto"/>
        <w:bottom w:val="none" w:sz="0" w:space="0" w:color="auto"/>
        <w:right w:val="none" w:sz="0" w:space="0" w:color="auto"/>
      </w:divBdr>
    </w:div>
    <w:div w:id="1955596323">
      <w:bodyDiv w:val="1"/>
      <w:marLeft w:val="0"/>
      <w:marRight w:val="0"/>
      <w:marTop w:val="0"/>
      <w:marBottom w:val="0"/>
      <w:divBdr>
        <w:top w:val="none" w:sz="0" w:space="0" w:color="auto"/>
        <w:left w:val="none" w:sz="0" w:space="0" w:color="auto"/>
        <w:bottom w:val="none" w:sz="0" w:space="0" w:color="auto"/>
        <w:right w:val="none" w:sz="0" w:space="0" w:color="auto"/>
      </w:divBdr>
    </w:div>
    <w:div w:id="1983807471">
      <w:bodyDiv w:val="1"/>
      <w:marLeft w:val="0"/>
      <w:marRight w:val="0"/>
      <w:marTop w:val="0"/>
      <w:marBottom w:val="0"/>
      <w:divBdr>
        <w:top w:val="none" w:sz="0" w:space="0" w:color="auto"/>
        <w:left w:val="none" w:sz="0" w:space="0" w:color="auto"/>
        <w:bottom w:val="none" w:sz="0" w:space="0" w:color="auto"/>
        <w:right w:val="none" w:sz="0" w:space="0" w:color="auto"/>
      </w:divBdr>
    </w:div>
    <w:div w:id="2083553227">
      <w:bodyDiv w:val="1"/>
      <w:marLeft w:val="0"/>
      <w:marRight w:val="0"/>
      <w:marTop w:val="0"/>
      <w:marBottom w:val="0"/>
      <w:divBdr>
        <w:top w:val="none" w:sz="0" w:space="0" w:color="auto"/>
        <w:left w:val="none" w:sz="0" w:space="0" w:color="auto"/>
        <w:bottom w:val="none" w:sz="0" w:space="0" w:color="auto"/>
        <w:right w:val="none" w:sz="0" w:space="0" w:color="auto"/>
      </w:divBdr>
    </w:div>
    <w:div w:id="2107338402">
      <w:bodyDiv w:val="1"/>
      <w:marLeft w:val="0"/>
      <w:marRight w:val="0"/>
      <w:marTop w:val="0"/>
      <w:marBottom w:val="0"/>
      <w:divBdr>
        <w:top w:val="none" w:sz="0" w:space="0" w:color="auto"/>
        <w:left w:val="none" w:sz="0" w:space="0" w:color="auto"/>
        <w:bottom w:val="none" w:sz="0" w:space="0" w:color="auto"/>
        <w:right w:val="none" w:sz="0" w:space="0" w:color="auto"/>
      </w:divBdr>
    </w:div>
    <w:div w:id="211401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F9CEBB11-7A65-4CE3-B77F-25C5E29CA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92</Words>
  <Characters>526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Psikologi</cp:lastModifiedBy>
  <cp:revision>10</cp:revision>
  <dcterms:created xsi:type="dcterms:W3CDTF">2023-10-06T04:53:00Z</dcterms:created>
  <dcterms:modified xsi:type="dcterms:W3CDTF">2024-04-17T10:34:00Z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bc608ff4-4750-4d5a-b8ef-c344c354bf7b</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3febad72-c17b-39e8-9f69-8d0f6bb73f60</vt:lpwstr>
  </property>
  <property fmtid="{D5CDD505-2E9C-101B-9397-08002B2CF9AE}" pid="25" name="Mendeley Citation Style_1">
    <vt:lpwstr>http://www.zotero.org/styles/ieee</vt:lpwstr>
  </property>
</Properties>
</file>